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1B5D" w14:textId="5C5C8912" w:rsidR="004F3340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40">
        <w:rPr>
          <w:rFonts w:ascii="Times New Roman" w:hAnsi="Times New Roman" w:cs="Times New Roman"/>
          <w:b/>
          <w:bCs/>
          <w:sz w:val="24"/>
          <w:szCs w:val="24"/>
        </w:rPr>
        <w:t>Аналитический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40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</w:t>
      </w:r>
      <w:r w:rsidRPr="004F3340">
        <w:rPr>
          <w:rFonts w:ascii="Times New Roman" w:hAnsi="Times New Roman" w:cs="Times New Roman"/>
          <w:b/>
          <w:bCs/>
          <w:sz w:val="24"/>
          <w:szCs w:val="24"/>
        </w:rPr>
        <w:t>внутренней оценки качества образования</w:t>
      </w:r>
    </w:p>
    <w:p w14:paraId="7B7FAF69" w14:textId="740EBC10" w:rsidR="004F3340" w:rsidRDefault="00852699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№21 «Теремок»</w:t>
      </w:r>
    </w:p>
    <w:p w14:paraId="7451B59C" w14:textId="77777777" w:rsidR="00852699" w:rsidRDefault="00852699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260D3" w14:textId="148989FF" w:rsidR="002B0B96" w:rsidRP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B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6DB08AD" w14:textId="52B3D98C" w:rsidR="002B0B96" w:rsidRPr="002B0B96" w:rsidRDefault="002B0B96" w:rsidP="002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 xml:space="preserve">Основанием для разработки </w:t>
      </w:r>
      <w:r>
        <w:rPr>
          <w:rFonts w:ascii="Times New Roman" w:hAnsi="Times New Roman" w:cs="Times New Roman"/>
          <w:sz w:val="24"/>
          <w:szCs w:val="24"/>
        </w:rPr>
        <w:t>отчета внутренней оценки качества образования</w:t>
      </w:r>
      <w:r w:rsidRPr="002B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ВСОКО) </w:t>
      </w:r>
      <w:r w:rsidRPr="002B0B96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следующие нормативные документы:</w:t>
      </w:r>
    </w:p>
    <w:p w14:paraId="1201995F" w14:textId="77777777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10EE2" w14:textId="4A97983A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4D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</w:t>
      </w:r>
    </w:p>
    <w:p w14:paraId="10C1DABF" w14:textId="77777777" w:rsidR="003B214D" w:rsidRDefault="003B214D" w:rsidP="003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(статья 97);</w:t>
      </w:r>
    </w:p>
    <w:p w14:paraId="4AF30DFF" w14:textId="5C96880F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4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05.08.2013 № 662 «Об осуществлении мониторинга системы образования»;</w:t>
      </w:r>
    </w:p>
    <w:p w14:paraId="7928EEE2" w14:textId="77777777" w:rsid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214D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3B21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214D">
        <w:rPr>
          <w:rFonts w:ascii="Times New Roman" w:hAnsi="Times New Roman" w:cs="Times New Roman"/>
          <w:sz w:val="24"/>
          <w:szCs w:val="24"/>
        </w:rPr>
        <w:t xml:space="preserve"> России от 17.10.2013 № 1 155 «Об утверждении Федерального государственного образовательного стандарта дошкольного образования»;</w:t>
      </w:r>
    </w:p>
    <w:p w14:paraId="691CCF17" w14:textId="58AA4027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214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26.12.2017 № 1 642 </w:t>
      </w:r>
    </w:p>
    <w:p w14:paraId="1081ADA6" w14:textId="77777777" w:rsidR="003B214D" w:rsidRPr="00852699" w:rsidRDefault="003B214D" w:rsidP="003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99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Российской Федерации «Развитие образования» (2019-2025 гг.);</w:t>
      </w:r>
    </w:p>
    <w:p w14:paraId="40AFF16D" w14:textId="18727E68" w:rsidR="002B0B96" w:rsidRPr="00852699" w:rsidRDefault="00BA43B6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99">
        <w:rPr>
          <w:rFonts w:ascii="Times New Roman" w:hAnsi="Times New Roman" w:cs="Times New Roman"/>
          <w:sz w:val="24"/>
          <w:szCs w:val="24"/>
        </w:rPr>
        <w:t>Приказ Департамента образования Администрации города Ханты-Мансийска</w:t>
      </w:r>
      <w:r w:rsidR="00852699" w:rsidRPr="00852699">
        <w:rPr>
          <w:rFonts w:ascii="Times New Roman" w:hAnsi="Times New Roman" w:cs="Times New Roman"/>
          <w:sz w:val="24"/>
          <w:szCs w:val="24"/>
        </w:rPr>
        <w:t xml:space="preserve"> от 31.01.2022 №53 «Об утверждении результатов проведения анкетирования по изучению мнения родителей (законных представителей) обучающихся муниципальных бюджетных образовательных организаций города Ханты-Мансийска о качестве оказания муниципальных услуг в сфере образования в 2021году</w:t>
      </w:r>
      <w:r w:rsidR="00852699">
        <w:rPr>
          <w:rFonts w:ascii="Times New Roman" w:hAnsi="Times New Roman" w:cs="Times New Roman"/>
          <w:sz w:val="24"/>
          <w:szCs w:val="24"/>
        </w:rPr>
        <w:t>».</w:t>
      </w:r>
    </w:p>
    <w:p w14:paraId="50C3408B" w14:textId="6D8FEEEF" w:rsidR="0097719D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1DCAB" w14:textId="544D452E" w:rsidR="00797299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299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D4107D" w:rsidRPr="00797299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797299">
        <w:rPr>
          <w:rFonts w:ascii="Times New Roman" w:hAnsi="Times New Roman" w:cs="Times New Roman"/>
          <w:sz w:val="24"/>
          <w:szCs w:val="24"/>
        </w:rPr>
        <w:t>ВСОК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7299">
        <w:rPr>
          <w:rFonts w:ascii="Times New Roman" w:hAnsi="Times New Roman" w:cs="Times New Roman"/>
          <w:sz w:val="24"/>
          <w:szCs w:val="24"/>
        </w:rPr>
        <w:t xml:space="preserve"> была создана рабочая группа:</w:t>
      </w:r>
    </w:p>
    <w:p w14:paraId="5CE2E9D2" w14:textId="44D2CE41" w:rsidR="003B214D" w:rsidRPr="003D1E05" w:rsidRDefault="003B214D" w:rsidP="003D1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Ривера А.И., заместитель заведующего по воспитательной работе;</w:t>
      </w:r>
    </w:p>
    <w:p w14:paraId="2FDC3364" w14:textId="5BE97C2C" w:rsidR="003B214D" w:rsidRDefault="001E3DB5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Синькевич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Я.Ю.,</w:t>
      </w:r>
      <w:r w:rsidR="003B214D">
        <w:rPr>
          <w:rFonts w:ascii="Times New Roman" w:hAnsi="Times New Roman" w:cs="Times New Roman"/>
          <w:sz w:val="24"/>
          <w:szCs w:val="24"/>
        </w:rPr>
        <w:t>старший</w:t>
      </w:r>
      <w:proofErr w:type="spellEnd"/>
      <w:proofErr w:type="gramEnd"/>
      <w:r w:rsidR="003B214D">
        <w:rPr>
          <w:rFonts w:ascii="Times New Roman" w:hAnsi="Times New Roman" w:cs="Times New Roman"/>
          <w:sz w:val="24"/>
          <w:szCs w:val="24"/>
        </w:rPr>
        <w:t xml:space="preserve"> воспитатель;</w:t>
      </w:r>
    </w:p>
    <w:p w14:paraId="2982EE93" w14:textId="568EBB28" w:rsidR="003B214D" w:rsidRDefault="003B214D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старший воспитатель;</w:t>
      </w:r>
    </w:p>
    <w:p w14:paraId="3CAEDFCC" w14:textId="1FA962E1" w:rsidR="003B214D" w:rsidRPr="003B214D" w:rsidRDefault="003B214D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Малкова Л.Н., воспитатель</w:t>
      </w:r>
    </w:p>
    <w:p w14:paraId="62BE70E0" w14:textId="77777777" w:rsidR="00797299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64E0E3" w14:textId="2B1984E1" w:rsidR="002B0B96" w:rsidRPr="002B0B96" w:rsidRDefault="002B0B96" w:rsidP="002B0B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По результатам оценки</w:t>
      </w:r>
      <w:r>
        <w:rPr>
          <w:rFonts w:ascii="Times New Roman" w:hAnsi="Times New Roman" w:cs="Times New Roman"/>
          <w:sz w:val="24"/>
          <w:szCs w:val="24"/>
        </w:rPr>
        <w:t xml:space="preserve"> члены рабочей группы</w:t>
      </w:r>
      <w:r w:rsidRPr="002B0B96">
        <w:rPr>
          <w:rFonts w:ascii="Times New Roman" w:hAnsi="Times New Roman" w:cs="Times New Roman"/>
          <w:sz w:val="24"/>
          <w:szCs w:val="24"/>
        </w:rPr>
        <w:t xml:space="preserve"> составил адресные рекомендации и </w:t>
      </w:r>
    </w:p>
    <w:p w14:paraId="73141E75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прописали аналитическую справку по следующей структуре:</w:t>
      </w:r>
    </w:p>
    <w:p w14:paraId="12055997" w14:textId="0BDF7055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 Оценка дошкольного образования по областям и показателям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ВСОКО</w:t>
      </w:r>
      <w:r w:rsidRPr="002B0B96">
        <w:rPr>
          <w:rFonts w:ascii="Times New Roman" w:hAnsi="Times New Roman" w:cs="Times New Roman"/>
          <w:sz w:val="24"/>
          <w:szCs w:val="24"/>
        </w:rPr>
        <w:t>:</w:t>
      </w:r>
    </w:p>
    <w:p w14:paraId="724AB53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1.1. образовательные ориентиры;</w:t>
      </w:r>
    </w:p>
    <w:p w14:paraId="3717FEFD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1.2. образовательная программа;</w:t>
      </w:r>
    </w:p>
    <w:p w14:paraId="2E9E064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1.3. содержание образовательной деятельности;</w:t>
      </w:r>
    </w:p>
    <w:p w14:paraId="7F64A25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1.4. образовательный процесс;</w:t>
      </w:r>
    </w:p>
    <w:p w14:paraId="52B5EDA7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1.5. образовательные условия;</w:t>
      </w:r>
    </w:p>
    <w:p w14:paraId="2C62B159" w14:textId="3E066798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1.6. условия для получения дошкольного образования лицами с ОВЗ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инвалидами;</w:t>
      </w:r>
    </w:p>
    <w:p w14:paraId="613A5FF3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1.7. взаимодействие с родителями;</w:t>
      </w:r>
    </w:p>
    <w:p w14:paraId="177FC519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1.8. здоровье, безопасность и повседневный уход;</w:t>
      </w:r>
    </w:p>
    <w:p w14:paraId="1BB8FF11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1.9. управление и развитие.</w:t>
      </w:r>
    </w:p>
    <w:p w14:paraId="4BE919B6" w14:textId="0B0FDD7A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2. Комментарии и адресные рекомендации по областям качества</w:t>
      </w:r>
      <w:r>
        <w:rPr>
          <w:rFonts w:ascii="Times New Roman" w:hAnsi="Times New Roman" w:cs="Times New Roman"/>
          <w:sz w:val="24"/>
          <w:szCs w:val="24"/>
        </w:rPr>
        <w:t xml:space="preserve"> ВСОКО</w:t>
      </w:r>
      <w:r w:rsidRPr="002B0B96">
        <w:rPr>
          <w:rFonts w:ascii="Times New Roman" w:hAnsi="Times New Roman" w:cs="Times New Roman"/>
          <w:sz w:val="24"/>
          <w:szCs w:val="24"/>
        </w:rPr>
        <w:t>.</w:t>
      </w:r>
    </w:p>
    <w:p w14:paraId="488C393A" w14:textId="2E5E1190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3. Выводы по качеству образования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0B96">
        <w:rPr>
          <w:rFonts w:ascii="Times New Roman" w:hAnsi="Times New Roman" w:cs="Times New Roman"/>
          <w:sz w:val="24"/>
          <w:szCs w:val="24"/>
        </w:rPr>
        <w:t>.</w:t>
      </w:r>
    </w:p>
    <w:p w14:paraId="69D49AC6" w14:textId="1C42997D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F1F8" w14:textId="15570D34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B96">
        <w:rPr>
          <w:rFonts w:ascii="Times New Roman" w:hAnsi="Times New Roman" w:cs="Times New Roman"/>
          <w:b/>
          <w:bCs/>
          <w:sz w:val="24"/>
          <w:szCs w:val="24"/>
        </w:rPr>
        <w:t>Аналитическ</w:t>
      </w:r>
      <w:r w:rsidR="0097719D">
        <w:rPr>
          <w:rFonts w:ascii="Times New Roman" w:hAnsi="Times New Roman" w:cs="Times New Roman"/>
          <w:b/>
          <w:bCs/>
          <w:sz w:val="24"/>
          <w:szCs w:val="24"/>
        </w:rPr>
        <w:t>ий отчет</w:t>
      </w:r>
      <w:r w:rsidRPr="002B0B96">
        <w:rPr>
          <w:rFonts w:ascii="Times New Roman" w:hAnsi="Times New Roman" w:cs="Times New Roman"/>
          <w:b/>
          <w:bCs/>
          <w:sz w:val="24"/>
          <w:szCs w:val="24"/>
        </w:rPr>
        <w:t xml:space="preserve"> по ВСОКО </w:t>
      </w:r>
    </w:p>
    <w:p w14:paraId="4207180B" w14:textId="00085B57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2"/>
        <w:gridCol w:w="3593"/>
        <w:gridCol w:w="2120"/>
      </w:tblGrid>
      <w:tr w:rsidR="0097719D" w14:paraId="5875B2DF" w14:textId="77777777" w:rsidTr="00A61D81">
        <w:trPr>
          <w:trHeight w:val="317"/>
        </w:trPr>
        <w:tc>
          <w:tcPr>
            <w:tcW w:w="3632" w:type="dxa"/>
          </w:tcPr>
          <w:p w14:paraId="0DFB22A8" w14:textId="5C07C0D9" w:rsidR="0097719D" w:rsidRPr="002B0B96" w:rsidRDefault="0097719D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отчета</w:t>
            </w:r>
          </w:p>
        </w:tc>
        <w:tc>
          <w:tcPr>
            <w:tcW w:w="5713" w:type="dxa"/>
            <w:gridSpan w:val="2"/>
          </w:tcPr>
          <w:p w14:paraId="766D4179" w14:textId="306885E6" w:rsidR="0097719D" w:rsidRPr="002B0B96" w:rsidRDefault="00D4107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2023</w:t>
            </w:r>
            <w:r w:rsidR="003B21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719D" w14:paraId="36BEE48C" w14:textId="77777777" w:rsidTr="00A61D81">
        <w:trPr>
          <w:trHeight w:val="317"/>
        </w:trPr>
        <w:tc>
          <w:tcPr>
            <w:tcW w:w="3632" w:type="dxa"/>
          </w:tcPr>
          <w:p w14:paraId="5A000809" w14:textId="307E269E" w:rsidR="0097719D" w:rsidRPr="002B0B96" w:rsidRDefault="0097719D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за составление</w:t>
            </w: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отчета</w:t>
            </w:r>
          </w:p>
        </w:tc>
        <w:tc>
          <w:tcPr>
            <w:tcW w:w="5713" w:type="dxa"/>
            <w:gridSpan w:val="2"/>
          </w:tcPr>
          <w:p w14:paraId="4E4135EF" w14:textId="1519F6E4" w:rsidR="0097719D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2B0B96" w14:paraId="2B99F1C7" w14:textId="77777777" w:rsidTr="00A61D81">
        <w:trPr>
          <w:trHeight w:val="317"/>
        </w:trPr>
        <w:tc>
          <w:tcPr>
            <w:tcW w:w="3632" w:type="dxa"/>
          </w:tcPr>
          <w:p w14:paraId="2900D64A" w14:textId="77777777" w:rsid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</w:t>
            </w:r>
          </w:p>
          <w:p w14:paraId="49E44CAB" w14:textId="1D60E368" w:rsidR="006A3944" w:rsidRPr="002B0B96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6E00B12D" w14:textId="44D430C6" w:rsidR="002B0B96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речевому направлению развития детей № 21 «Теремок»</w:t>
            </w:r>
          </w:p>
        </w:tc>
      </w:tr>
      <w:tr w:rsidR="002B0B96" w14:paraId="0C34EF9A" w14:textId="77777777" w:rsidTr="00A61D81">
        <w:tc>
          <w:tcPr>
            <w:tcW w:w="3632" w:type="dxa"/>
          </w:tcPr>
          <w:p w14:paraId="3DA0C0FE" w14:textId="70301C69" w:rsidR="002B0B96" w:rsidRP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</w:t>
            </w:r>
          </w:p>
          <w:p w14:paraId="3F496735" w14:textId="2D38AAD8" w:rsidR="002B0B96" w:rsidRP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73E0A55E" w14:textId="78526D34" w:rsidR="002B0B96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628001, г. Ханты-Мансийск, Ханты-Мансийский автономный округ – Югра, Тюменская область, Россия, Анны Коньковой ул.,4</w:t>
            </w:r>
          </w:p>
        </w:tc>
      </w:tr>
      <w:tr w:rsidR="002B0B96" w14:paraId="24D674E3" w14:textId="77777777" w:rsidTr="00A61D81">
        <w:tc>
          <w:tcPr>
            <w:tcW w:w="3632" w:type="dxa"/>
          </w:tcPr>
          <w:p w14:paraId="7577D68C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14:paraId="42DF64F0" w14:textId="20298FA1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5BA6B0B8" w14:textId="42B8389E" w:rsidR="002B0B96" w:rsidRPr="002B0B96" w:rsidRDefault="003B214D" w:rsidP="003B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(3467) 35-15-35 добавочный 201, 210</w:t>
            </w:r>
          </w:p>
        </w:tc>
      </w:tr>
      <w:tr w:rsidR="002B0B96" w14:paraId="5629B739" w14:textId="77777777" w:rsidTr="00A61D81">
        <w:tc>
          <w:tcPr>
            <w:tcW w:w="3632" w:type="dxa"/>
          </w:tcPr>
          <w:p w14:paraId="5D432937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интернет-сайта </w:t>
            </w:r>
          </w:p>
          <w:p w14:paraId="38F91FF6" w14:textId="116EA881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2AD8B1CC" w14:textId="4A49A104" w:rsidR="002B0B96" w:rsidRPr="005F3B1E" w:rsidRDefault="005F3B1E" w:rsidP="005F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https://teremok21/ru</w:t>
            </w:r>
          </w:p>
        </w:tc>
      </w:tr>
      <w:tr w:rsidR="002B0B96" w14:paraId="278D446D" w14:textId="77777777" w:rsidTr="00A61D81">
        <w:tc>
          <w:tcPr>
            <w:tcW w:w="3632" w:type="dxa"/>
          </w:tcPr>
          <w:p w14:paraId="79C6EFE1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  <w:p w14:paraId="1E1BA72F" w14:textId="74910057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2CC89F1F" w14:textId="6DD829EB" w:rsidR="002B0B96" w:rsidRPr="005F3B1E" w:rsidRDefault="005F3B1E" w:rsidP="005F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teremok-ds21@mail.ru</w:t>
            </w:r>
          </w:p>
        </w:tc>
      </w:tr>
      <w:tr w:rsidR="006A3944" w14:paraId="74F5DFC0" w14:textId="77777777" w:rsidTr="00A61D81">
        <w:tc>
          <w:tcPr>
            <w:tcW w:w="3632" w:type="dxa"/>
          </w:tcPr>
          <w:p w14:paraId="7DC1A2BD" w14:textId="686C4D1D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 ВСОКО</w:t>
            </w:r>
          </w:p>
        </w:tc>
        <w:tc>
          <w:tcPr>
            <w:tcW w:w="5713" w:type="dxa"/>
            <w:gridSpan w:val="2"/>
          </w:tcPr>
          <w:p w14:paraId="348532AD" w14:textId="6167DBE8" w:rsidR="006A3944" w:rsidRPr="002B0B96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Каскадная, пятиуровневая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6A3944" w14:paraId="3B43AE8A" w14:textId="77777777" w:rsidTr="00A61D81">
        <w:tc>
          <w:tcPr>
            <w:tcW w:w="3632" w:type="dxa"/>
          </w:tcPr>
          <w:p w14:paraId="1F25F72A" w14:textId="35E3AF40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Инструментарий сбора информации</w:t>
            </w:r>
          </w:p>
        </w:tc>
        <w:tc>
          <w:tcPr>
            <w:tcW w:w="5713" w:type="dxa"/>
            <w:gridSpan w:val="2"/>
          </w:tcPr>
          <w:p w14:paraId="7E451500" w14:textId="6E0BC0FB" w:rsidR="006A3944" w:rsidRPr="002B0B96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 xml:space="preserve">Шкалы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, листы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6A3944" w14:paraId="38944DB1" w14:textId="77777777" w:rsidTr="00A61D81">
        <w:tc>
          <w:tcPr>
            <w:tcW w:w="7225" w:type="dxa"/>
            <w:gridSpan w:val="2"/>
          </w:tcPr>
          <w:p w14:paraId="086DBEDD" w14:textId="594066B8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120" w:type="dxa"/>
          </w:tcPr>
          <w:p w14:paraId="4498E4F4" w14:textId="1E5A0D79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</w:tr>
      <w:tr w:rsidR="006A3944" w14:paraId="37D7A123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1B44C21D" w14:textId="14F0D85B" w:rsidR="006A3944" w:rsidRPr="00A61D81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1. Оценка групп</w:t>
            </w:r>
          </w:p>
        </w:tc>
      </w:tr>
      <w:tr w:rsidR="006A3944" w14:paraId="0FF1D5EB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578477B9" w14:textId="1A85130F" w:rsidR="006A3944" w:rsidRPr="00A61D81" w:rsidRDefault="006A3944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6A3944" w14:paraId="7DA1F749" w14:textId="77777777" w:rsidTr="00A61D81">
        <w:tc>
          <w:tcPr>
            <w:tcW w:w="7225" w:type="dxa"/>
            <w:gridSpan w:val="2"/>
          </w:tcPr>
          <w:p w14:paraId="4D108720" w14:textId="71570239" w:rsidR="006A3944" w:rsidRPr="006A3944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0E1CB03E" w14:textId="5C002DF3" w:rsidR="006A3944" w:rsidRPr="005F3B1E" w:rsidRDefault="005F3B1E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A3944" w14:paraId="732E6ACF" w14:textId="77777777" w:rsidTr="00A61D81">
        <w:tc>
          <w:tcPr>
            <w:tcW w:w="7225" w:type="dxa"/>
            <w:gridSpan w:val="2"/>
          </w:tcPr>
          <w:p w14:paraId="0F437A7D" w14:textId="0FE0D9F2" w:rsidR="006A3944" w:rsidRPr="006A3944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Понимание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Наблюдение и документирование процессов развития»</w:t>
            </w:r>
          </w:p>
        </w:tc>
        <w:tc>
          <w:tcPr>
            <w:tcW w:w="2120" w:type="dxa"/>
          </w:tcPr>
          <w:p w14:paraId="2ABEC23D" w14:textId="0DEFA91C" w:rsidR="006A3944" w:rsidRPr="005F3B1E" w:rsidRDefault="005F3B1E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34479835" w14:textId="77777777" w:rsidTr="00A61D81">
        <w:tc>
          <w:tcPr>
            <w:tcW w:w="7225" w:type="dxa"/>
            <w:gridSpan w:val="2"/>
          </w:tcPr>
          <w:p w14:paraId="3B5866DB" w14:textId="178C9B3D" w:rsidR="00FC1FE1" w:rsidRPr="00FC1FE1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96EA1F2" w14:textId="3E3744E1" w:rsidR="00FC1FE1" w:rsidRPr="00E6135C" w:rsidRDefault="005F3B1E" w:rsidP="006A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A3944" w14:paraId="6FCBADE0" w14:textId="77777777" w:rsidTr="00DE11A0">
        <w:tc>
          <w:tcPr>
            <w:tcW w:w="9345" w:type="dxa"/>
            <w:gridSpan w:val="3"/>
          </w:tcPr>
          <w:p w14:paraId="309A02EC" w14:textId="77777777" w:rsidR="006A3944" w:rsidRDefault="006A3944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31C7C4" w14:textId="77777777" w:rsidR="006A3944" w:rsidRDefault="006A3944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55F4F" w14:textId="77777777" w:rsidR="00FC1FE1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5098A" w14:textId="13C99DBF" w:rsidR="00FC1FE1" w:rsidRPr="006A3944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944" w14:paraId="2599D773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085AFC9D" w14:textId="74F85898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«ОБРАЗОВАТЕЛЬНАЯ ПРОГРАММА»</w:t>
            </w:r>
          </w:p>
        </w:tc>
      </w:tr>
      <w:tr w:rsidR="00FC1FE1" w14:paraId="174B2676" w14:textId="77777777" w:rsidTr="00A61D81">
        <w:tc>
          <w:tcPr>
            <w:tcW w:w="7225" w:type="dxa"/>
            <w:gridSpan w:val="2"/>
          </w:tcPr>
          <w:p w14:paraId="1144CD2B" w14:textId="112E2EB9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42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2120" w:type="dxa"/>
          </w:tcPr>
          <w:p w14:paraId="177FA78A" w14:textId="695A3DEF" w:rsidR="00FC1FE1" w:rsidRPr="005F3B1E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4AF15C26" w14:textId="77777777" w:rsidTr="00A61D81">
        <w:tc>
          <w:tcPr>
            <w:tcW w:w="7225" w:type="dxa"/>
            <w:gridSpan w:val="2"/>
          </w:tcPr>
          <w:p w14:paraId="12EA709B" w14:textId="33C33471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42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</w:t>
            </w:r>
            <w:r>
              <w:rPr>
                <w:rFonts w:ascii="Times New Roman" w:hAnsi="Times New Roman" w:cs="Times New Roman"/>
              </w:rPr>
              <w:t xml:space="preserve"> (если не применимо НП – пункт не заполняется)</w:t>
            </w:r>
          </w:p>
        </w:tc>
        <w:tc>
          <w:tcPr>
            <w:tcW w:w="2120" w:type="dxa"/>
          </w:tcPr>
          <w:p w14:paraId="46EE9C5C" w14:textId="4606DDA1" w:rsidR="00FC1FE1" w:rsidRPr="005F3B1E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1C54120B" w14:textId="77777777" w:rsidTr="00A61D81">
        <w:tc>
          <w:tcPr>
            <w:tcW w:w="7225" w:type="dxa"/>
            <w:gridSpan w:val="2"/>
          </w:tcPr>
          <w:p w14:paraId="4C5A183E" w14:textId="6044EBB6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760EC40" w14:textId="1071413C" w:rsidR="00FC1FE1" w:rsidRPr="00E6135C" w:rsidRDefault="005F3B1E" w:rsidP="00FC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FC1FE1" w14:paraId="1F1C65B7" w14:textId="77777777" w:rsidTr="009714E8">
        <w:tc>
          <w:tcPr>
            <w:tcW w:w="9345" w:type="dxa"/>
            <w:gridSpan w:val="3"/>
          </w:tcPr>
          <w:p w14:paraId="27DBDC18" w14:textId="7CA57692" w:rsidR="00FC1FE1" w:rsidRDefault="00FC1FE1" w:rsidP="00FC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63FBDA" w14:textId="77777777" w:rsidR="00FC1FE1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6B19" w14:textId="4F139C67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E1" w14:paraId="481EC839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43A5BBB4" w14:textId="0D936F13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Область качества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C1FE1" w14:paraId="57880224" w14:textId="77777777" w:rsidTr="004B5F9D">
        <w:tc>
          <w:tcPr>
            <w:tcW w:w="9345" w:type="dxa"/>
            <w:gridSpan w:val="3"/>
          </w:tcPr>
          <w:p w14:paraId="60B9EB62" w14:textId="53EB8EAC" w:rsidR="00FC1FE1" w:rsidRPr="00FC1FE1" w:rsidRDefault="00FC1FE1" w:rsidP="00FC1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FC1FE1" w14:paraId="63B2C686" w14:textId="77777777" w:rsidTr="00A61D81">
        <w:tc>
          <w:tcPr>
            <w:tcW w:w="7225" w:type="dxa"/>
            <w:gridSpan w:val="2"/>
          </w:tcPr>
          <w:p w14:paraId="05CF835C" w14:textId="6D2FD328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2120" w:type="dxa"/>
          </w:tcPr>
          <w:p w14:paraId="04EF1985" w14:textId="67998509" w:rsidR="00FC1FE1" w:rsidRPr="005F3B1E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4C9A3A3E" w14:textId="77777777" w:rsidTr="00A61D81">
        <w:tc>
          <w:tcPr>
            <w:tcW w:w="7225" w:type="dxa"/>
            <w:gridSpan w:val="2"/>
          </w:tcPr>
          <w:p w14:paraId="0ECCD9D2" w14:textId="5EC4A535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120" w:type="dxa"/>
          </w:tcPr>
          <w:p w14:paraId="63CD0DE0" w14:textId="2D6FD8E4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47AB67E" w14:textId="77777777" w:rsidTr="00A61D81">
        <w:tc>
          <w:tcPr>
            <w:tcW w:w="7225" w:type="dxa"/>
            <w:gridSpan w:val="2"/>
          </w:tcPr>
          <w:p w14:paraId="78740449" w14:textId="3902CFE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2120" w:type="dxa"/>
          </w:tcPr>
          <w:p w14:paraId="15D55716" w14:textId="36E06690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742D51C" w14:textId="77777777" w:rsidTr="00A61D81">
        <w:tc>
          <w:tcPr>
            <w:tcW w:w="7225" w:type="dxa"/>
            <w:gridSpan w:val="2"/>
          </w:tcPr>
          <w:p w14:paraId="67A52BC7" w14:textId="3BED944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2120" w:type="dxa"/>
          </w:tcPr>
          <w:p w14:paraId="468D56AC" w14:textId="59CB83F1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07D0965B" w14:textId="77777777" w:rsidTr="00A61D81">
        <w:tc>
          <w:tcPr>
            <w:tcW w:w="7225" w:type="dxa"/>
            <w:gridSpan w:val="2"/>
          </w:tcPr>
          <w:p w14:paraId="34EAE248" w14:textId="3A233D94" w:rsidR="00FC1FE1" w:rsidRPr="00FC1FE1" w:rsidRDefault="00FC1FE1" w:rsidP="00FC1FE1">
            <w:pPr>
              <w:rPr>
                <w:rFonts w:ascii="Times New Roman" w:hAnsi="Times New Roman" w:cs="Times New Roman"/>
                <w:b/>
                <w:bCs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31F7BB13" w14:textId="6F91A863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1FE1" w14:paraId="00B58021" w14:textId="77777777" w:rsidTr="00B004CA">
        <w:tc>
          <w:tcPr>
            <w:tcW w:w="9345" w:type="dxa"/>
            <w:gridSpan w:val="3"/>
          </w:tcPr>
          <w:p w14:paraId="69FBECBA" w14:textId="796C426F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FC1FE1" w14:paraId="60057ADF" w14:textId="77777777" w:rsidTr="00A61D81">
        <w:tc>
          <w:tcPr>
            <w:tcW w:w="7225" w:type="dxa"/>
            <w:gridSpan w:val="2"/>
          </w:tcPr>
          <w:p w14:paraId="055E27BD" w14:textId="79DDA875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120" w:type="dxa"/>
          </w:tcPr>
          <w:p w14:paraId="0827200E" w14:textId="41F5D720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C472173" w14:textId="77777777" w:rsidTr="00A61D81">
        <w:tc>
          <w:tcPr>
            <w:tcW w:w="7225" w:type="dxa"/>
            <w:gridSpan w:val="2"/>
          </w:tcPr>
          <w:p w14:paraId="23B8B125" w14:textId="47947E5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2120" w:type="dxa"/>
          </w:tcPr>
          <w:p w14:paraId="7F708FBC" w14:textId="0F4AB587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059C172" w14:textId="77777777" w:rsidTr="00A61D81">
        <w:tc>
          <w:tcPr>
            <w:tcW w:w="7225" w:type="dxa"/>
            <w:gridSpan w:val="2"/>
          </w:tcPr>
          <w:p w14:paraId="2EB36844" w14:textId="26C00143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2120" w:type="dxa"/>
          </w:tcPr>
          <w:p w14:paraId="33B3B5FF" w14:textId="4022B9C9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BCE4CCA" w14:textId="77777777" w:rsidTr="00A61D81">
        <w:tc>
          <w:tcPr>
            <w:tcW w:w="7225" w:type="dxa"/>
            <w:gridSpan w:val="2"/>
          </w:tcPr>
          <w:p w14:paraId="71589797" w14:textId="2EFD3484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120" w:type="dxa"/>
          </w:tcPr>
          <w:p w14:paraId="6EBC607B" w14:textId="0F3E2146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6A053725" w14:textId="77777777" w:rsidTr="00A61D81">
        <w:tc>
          <w:tcPr>
            <w:tcW w:w="7225" w:type="dxa"/>
            <w:gridSpan w:val="2"/>
          </w:tcPr>
          <w:p w14:paraId="39DCC23F" w14:textId="42D4893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2120" w:type="dxa"/>
          </w:tcPr>
          <w:p w14:paraId="6514CCE4" w14:textId="5D8F3852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F292F3F" w14:textId="77777777" w:rsidTr="00A61D81">
        <w:tc>
          <w:tcPr>
            <w:tcW w:w="7225" w:type="dxa"/>
            <w:gridSpan w:val="2"/>
          </w:tcPr>
          <w:p w14:paraId="382B73C5" w14:textId="01D719E8" w:rsidR="00FC1FE1" w:rsidRPr="002B3542" w:rsidRDefault="00505DB4" w:rsidP="00FC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="00FC1FE1"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76052A00" w14:textId="5A707CFA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FE1" w14:paraId="39FD5587" w14:textId="77777777" w:rsidTr="0035227B">
        <w:tc>
          <w:tcPr>
            <w:tcW w:w="9345" w:type="dxa"/>
            <w:gridSpan w:val="3"/>
          </w:tcPr>
          <w:p w14:paraId="0973C947" w14:textId="7C36969C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Речевое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</w:tr>
      <w:tr w:rsidR="00FC1FE1" w14:paraId="649F874D" w14:textId="77777777" w:rsidTr="00A61D81">
        <w:tc>
          <w:tcPr>
            <w:tcW w:w="7225" w:type="dxa"/>
            <w:gridSpan w:val="2"/>
          </w:tcPr>
          <w:p w14:paraId="0840BEB4" w14:textId="36E7AECE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2120" w:type="dxa"/>
          </w:tcPr>
          <w:p w14:paraId="36E0AED2" w14:textId="0791AAD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780E5795" w14:textId="77777777" w:rsidTr="00A61D81">
        <w:tc>
          <w:tcPr>
            <w:tcW w:w="7225" w:type="dxa"/>
            <w:gridSpan w:val="2"/>
          </w:tcPr>
          <w:p w14:paraId="0A903A05" w14:textId="7129D426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2120" w:type="dxa"/>
          </w:tcPr>
          <w:p w14:paraId="5A0E7794" w14:textId="7A5414F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24B0073" w14:textId="77777777" w:rsidTr="00A61D81">
        <w:tc>
          <w:tcPr>
            <w:tcW w:w="7225" w:type="dxa"/>
            <w:gridSpan w:val="2"/>
          </w:tcPr>
          <w:p w14:paraId="17BC1925" w14:textId="6CBCA24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120" w:type="dxa"/>
          </w:tcPr>
          <w:p w14:paraId="261D6F7E" w14:textId="06B5CC56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03CA630A" w14:textId="77777777" w:rsidTr="00A61D81">
        <w:tc>
          <w:tcPr>
            <w:tcW w:w="7225" w:type="dxa"/>
            <w:gridSpan w:val="2"/>
          </w:tcPr>
          <w:p w14:paraId="0D1EF659" w14:textId="1BAB3E6A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2120" w:type="dxa"/>
          </w:tcPr>
          <w:p w14:paraId="77DD6721" w14:textId="076CA922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A3B7170" w14:textId="77777777" w:rsidTr="00A61D81">
        <w:tc>
          <w:tcPr>
            <w:tcW w:w="7225" w:type="dxa"/>
            <w:gridSpan w:val="2"/>
          </w:tcPr>
          <w:p w14:paraId="0CD92F44" w14:textId="13862547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2120" w:type="dxa"/>
          </w:tcPr>
          <w:p w14:paraId="02F709B1" w14:textId="7C717F36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C1FE1" w14:paraId="31FFA3C6" w14:textId="77777777" w:rsidTr="00A61D81">
        <w:tc>
          <w:tcPr>
            <w:tcW w:w="7225" w:type="dxa"/>
            <w:gridSpan w:val="2"/>
          </w:tcPr>
          <w:p w14:paraId="3D71D212" w14:textId="1C50D42F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2120" w:type="dxa"/>
          </w:tcPr>
          <w:p w14:paraId="5294D015" w14:textId="3631C557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7420BABE" w14:textId="77777777" w:rsidTr="00A61D81">
        <w:tc>
          <w:tcPr>
            <w:tcW w:w="7225" w:type="dxa"/>
            <w:gridSpan w:val="2"/>
          </w:tcPr>
          <w:p w14:paraId="55F1AFE4" w14:textId="63E8DC2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среде*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1D2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2120" w:type="dxa"/>
          </w:tcPr>
          <w:p w14:paraId="33F5B4AA" w14:textId="77777777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E1" w14:paraId="6A3F43B8" w14:textId="77777777" w:rsidTr="00A61D81">
        <w:tc>
          <w:tcPr>
            <w:tcW w:w="7225" w:type="dxa"/>
            <w:gridSpan w:val="2"/>
          </w:tcPr>
          <w:p w14:paraId="33E0821B" w14:textId="597BDD3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46EC171B" w14:textId="53CBFFDC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C1FE1" w14:paraId="5C996DD9" w14:textId="77777777" w:rsidTr="00706BEB">
        <w:tc>
          <w:tcPr>
            <w:tcW w:w="9345" w:type="dxa"/>
            <w:gridSpan w:val="3"/>
          </w:tcPr>
          <w:p w14:paraId="587D5E59" w14:textId="71CBEB33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FC1FE1" w14:paraId="4EBBA22C" w14:textId="77777777" w:rsidTr="00A61D81">
        <w:tc>
          <w:tcPr>
            <w:tcW w:w="7225" w:type="dxa"/>
            <w:gridSpan w:val="2"/>
          </w:tcPr>
          <w:p w14:paraId="18F54A89" w14:textId="00DE91C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120" w:type="dxa"/>
          </w:tcPr>
          <w:p w14:paraId="1539353A" w14:textId="542386A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65D544D2" w14:textId="77777777" w:rsidTr="00A61D81">
        <w:tc>
          <w:tcPr>
            <w:tcW w:w="7225" w:type="dxa"/>
            <w:gridSpan w:val="2"/>
          </w:tcPr>
          <w:p w14:paraId="6726BE35" w14:textId="758C1CEB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2120" w:type="dxa"/>
          </w:tcPr>
          <w:p w14:paraId="545BEE64" w14:textId="71F22F9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0D7700F" w14:textId="77777777" w:rsidTr="00A61D81">
        <w:tc>
          <w:tcPr>
            <w:tcW w:w="7225" w:type="dxa"/>
            <w:gridSpan w:val="2"/>
          </w:tcPr>
          <w:p w14:paraId="7F139C91" w14:textId="1B3E4D1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2120" w:type="dxa"/>
          </w:tcPr>
          <w:p w14:paraId="2E6A58A5" w14:textId="73190CD8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5B289C7" w14:textId="77777777" w:rsidTr="00A61D81">
        <w:tc>
          <w:tcPr>
            <w:tcW w:w="7225" w:type="dxa"/>
            <w:gridSpan w:val="2"/>
          </w:tcPr>
          <w:p w14:paraId="51234B7B" w14:textId="4020827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2120" w:type="dxa"/>
          </w:tcPr>
          <w:p w14:paraId="52139E73" w14:textId="230EBBDF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D43D398" w14:textId="77777777" w:rsidTr="00A61D81">
        <w:tc>
          <w:tcPr>
            <w:tcW w:w="7225" w:type="dxa"/>
            <w:gridSpan w:val="2"/>
          </w:tcPr>
          <w:p w14:paraId="2DCE4C03" w14:textId="3A3AB70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2120" w:type="dxa"/>
          </w:tcPr>
          <w:p w14:paraId="5E46CD6E" w14:textId="074A282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6ECBB53" w14:textId="77777777" w:rsidTr="00A61D81">
        <w:tc>
          <w:tcPr>
            <w:tcW w:w="7225" w:type="dxa"/>
            <w:gridSpan w:val="2"/>
          </w:tcPr>
          <w:p w14:paraId="00C40F96" w14:textId="798D25B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2120" w:type="dxa"/>
          </w:tcPr>
          <w:p w14:paraId="7C968EAF" w14:textId="42F3980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2724A99B" w14:textId="77777777" w:rsidTr="00A61D81">
        <w:tc>
          <w:tcPr>
            <w:tcW w:w="7225" w:type="dxa"/>
            <w:gridSpan w:val="2"/>
          </w:tcPr>
          <w:p w14:paraId="521FEE4B" w14:textId="13B41682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2E0594A7" w14:textId="161CAE19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1FE1" w14:paraId="109D7EFF" w14:textId="77777777" w:rsidTr="009F7F34">
        <w:tc>
          <w:tcPr>
            <w:tcW w:w="9345" w:type="dxa"/>
            <w:gridSpan w:val="3"/>
          </w:tcPr>
          <w:p w14:paraId="17681FED" w14:textId="0675D031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FC1FE1" w14:paraId="37A5CE93" w14:textId="77777777" w:rsidTr="00A61D81">
        <w:tc>
          <w:tcPr>
            <w:tcW w:w="7225" w:type="dxa"/>
            <w:gridSpan w:val="2"/>
          </w:tcPr>
          <w:p w14:paraId="5EC2F46F" w14:textId="1E7826F8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120" w:type="dxa"/>
          </w:tcPr>
          <w:p w14:paraId="7828287A" w14:textId="654FAF39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45554BC" w14:textId="77777777" w:rsidTr="00A61D81">
        <w:tc>
          <w:tcPr>
            <w:tcW w:w="7225" w:type="dxa"/>
            <w:gridSpan w:val="2"/>
          </w:tcPr>
          <w:p w14:paraId="364B42D6" w14:textId="027BBFE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120" w:type="dxa"/>
          </w:tcPr>
          <w:p w14:paraId="004FE6C9" w14:textId="3D021C1D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45D9339F" w14:textId="77777777" w:rsidTr="00A61D81">
        <w:tc>
          <w:tcPr>
            <w:tcW w:w="7225" w:type="dxa"/>
            <w:gridSpan w:val="2"/>
          </w:tcPr>
          <w:p w14:paraId="68425577" w14:textId="607CCEA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2120" w:type="dxa"/>
          </w:tcPr>
          <w:p w14:paraId="53D5A2F3" w14:textId="14FD486C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A83E0ED" w14:textId="77777777" w:rsidTr="00A61D81">
        <w:tc>
          <w:tcPr>
            <w:tcW w:w="7225" w:type="dxa"/>
            <w:gridSpan w:val="2"/>
          </w:tcPr>
          <w:p w14:paraId="403A2C61" w14:textId="2F1124E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2120" w:type="dxa"/>
          </w:tcPr>
          <w:p w14:paraId="12C56A18" w14:textId="53D02070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EEE51F2" w14:textId="77777777" w:rsidTr="00A61D81">
        <w:tc>
          <w:tcPr>
            <w:tcW w:w="7225" w:type="dxa"/>
            <w:gridSpan w:val="2"/>
          </w:tcPr>
          <w:p w14:paraId="7793A557" w14:textId="5C49943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763AF5A2" w14:textId="72795448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1FE1" w14:paraId="4FBE48FC" w14:textId="77777777" w:rsidTr="00A61D81">
        <w:tc>
          <w:tcPr>
            <w:tcW w:w="7225" w:type="dxa"/>
            <w:gridSpan w:val="2"/>
          </w:tcPr>
          <w:p w14:paraId="36495888" w14:textId="28C1174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6D6210A" w14:textId="33A34811" w:rsidR="00FC1FE1" w:rsidRPr="00E6135C" w:rsidRDefault="00E6135C" w:rsidP="00FC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C1FE1" w14:paraId="0F69D3DE" w14:textId="77777777" w:rsidTr="00C10AD2">
        <w:tc>
          <w:tcPr>
            <w:tcW w:w="9345" w:type="dxa"/>
            <w:gridSpan w:val="3"/>
          </w:tcPr>
          <w:p w14:paraId="12A7B60C" w14:textId="70D28A59" w:rsidR="00FC1FE1" w:rsidRDefault="00FC1FE1" w:rsidP="00FC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FFB25E" w14:textId="77777777" w:rsid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2811" w14:textId="77777777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A4" w14:paraId="0489E83C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6DCDA042" w14:textId="5E6AD478" w:rsidR="005853A4" w:rsidRPr="006A3944" w:rsidRDefault="005853A4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4F2B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ОБРАЗОВАТЕЛЬНЫЙ ПРОЦЕСС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853A4" w14:paraId="01B9CE3B" w14:textId="77777777" w:rsidTr="00A61D81">
        <w:tc>
          <w:tcPr>
            <w:tcW w:w="7225" w:type="dxa"/>
            <w:gridSpan w:val="2"/>
          </w:tcPr>
          <w:p w14:paraId="686938A5" w14:textId="0963801B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Поддержка инициативы детей</w:t>
            </w:r>
            <w:r w:rsidRPr="004F2B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27AF0E06" w14:textId="1A107C09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B744DA4" w14:textId="77777777" w:rsidTr="00A61D81">
        <w:tc>
          <w:tcPr>
            <w:tcW w:w="7225" w:type="dxa"/>
            <w:gridSpan w:val="2"/>
          </w:tcPr>
          <w:p w14:paraId="62499E15" w14:textId="49364B33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2120" w:type="dxa"/>
          </w:tcPr>
          <w:p w14:paraId="3D4281A4" w14:textId="0573202B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792C20B" w14:textId="77777777" w:rsidTr="00A61D81">
        <w:tc>
          <w:tcPr>
            <w:tcW w:w="7225" w:type="dxa"/>
            <w:gridSpan w:val="2"/>
          </w:tcPr>
          <w:p w14:paraId="4198C069" w14:textId="42EFB0A1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20" w:type="dxa"/>
          </w:tcPr>
          <w:p w14:paraId="1C1A49ED" w14:textId="2CA5BC42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6C39144" w14:textId="77777777" w:rsidTr="00A61D81">
        <w:tc>
          <w:tcPr>
            <w:tcW w:w="7225" w:type="dxa"/>
            <w:gridSpan w:val="2"/>
          </w:tcPr>
          <w:p w14:paraId="5149A146" w14:textId="0057E6C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2120" w:type="dxa"/>
          </w:tcPr>
          <w:p w14:paraId="10BCD1A6" w14:textId="6D33F103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2ABE8DA8" w14:textId="77777777" w:rsidTr="00A61D81">
        <w:tc>
          <w:tcPr>
            <w:tcW w:w="7225" w:type="dxa"/>
            <w:gridSpan w:val="2"/>
          </w:tcPr>
          <w:p w14:paraId="7F07EC1D" w14:textId="473E5044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2120" w:type="dxa"/>
          </w:tcPr>
          <w:p w14:paraId="6DF9FF28" w14:textId="7CB1F367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0856047" w14:textId="77777777" w:rsidTr="00A61D81">
        <w:tc>
          <w:tcPr>
            <w:tcW w:w="7225" w:type="dxa"/>
            <w:gridSpan w:val="2"/>
          </w:tcPr>
          <w:p w14:paraId="3297B7F9" w14:textId="3C9A1BF8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2120" w:type="dxa"/>
          </w:tcPr>
          <w:p w14:paraId="0179963D" w14:textId="51D3A53C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2E7524C0" w14:textId="77777777" w:rsidTr="00A61D81">
        <w:tc>
          <w:tcPr>
            <w:tcW w:w="7225" w:type="dxa"/>
            <w:gridSpan w:val="2"/>
          </w:tcPr>
          <w:p w14:paraId="0315F8BB" w14:textId="7F2FC418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2120" w:type="dxa"/>
          </w:tcPr>
          <w:p w14:paraId="7CF3C262" w14:textId="4EB63BF3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853A4" w14:paraId="086AB5BE" w14:textId="77777777" w:rsidTr="00A61D81">
        <w:tc>
          <w:tcPr>
            <w:tcW w:w="7225" w:type="dxa"/>
            <w:gridSpan w:val="2"/>
          </w:tcPr>
          <w:p w14:paraId="29257235" w14:textId="6682C61A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2120" w:type="dxa"/>
          </w:tcPr>
          <w:p w14:paraId="1C9B2F1A" w14:textId="4026BF8E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52D3D06A" w14:textId="77777777" w:rsidTr="00A61D81">
        <w:tc>
          <w:tcPr>
            <w:tcW w:w="7225" w:type="dxa"/>
            <w:gridSpan w:val="2"/>
          </w:tcPr>
          <w:p w14:paraId="4A2401C6" w14:textId="41F6B72D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2120" w:type="dxa"/>
          </w:tcPr>
          <w:p w14:paraId="6264DF35" w14:textId="298F821B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7D664733" w14:textId="77777777" w:rsidTr="00A61D81">
        <w:tc>
          <w:tcPr>
            <w:tcW w:w="7225" w:type="dxa"/>
            <w:gridSpan w:val="2"/>
          </w:tcPr>
          <w:p w14:paraId="089FC2FE" w14:textId="30DE0A1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120" w:type="dxa"/>
          </w:tcPr>
          <w:p w14:paraId="74084C5B" w14:textId="017EFF48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124895B1" w14:textId="77777777" w:rsidTr="00A61D81">
        <w:tc>
          <w:tcPr>
            <w:tcW w:w="7225" w:type="dxa"/>
            <w:gridSpan w:val="2"/>
          </w:tcPr>
          <w:p w14:paraId="3EB44F2A" w14:textId="0FF95FC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264DD09B" w14:textId="33A6A463" w:rsidR="005853A4" w:rsidRPr="006C28E6" w:rsidRDefault="006C28E6" w:rsidP="0058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E6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  <w:tr w:rsidR="005853A4" w14:paraId="45E3633E" w14:textId="77777777" w:rsidTr="002B068D">
        <w:tc>
          <w:tcPr>
            <w:tcW w:w="9345" w:type="dxa"/>
            <w:gridSpan w:val="3"/>
          </w:tcPr>
          <w:p w14:paraId="6CDD3887" w14:textId="2A092897" w:rsidR="005853A4" w:rsidRDefault="005853A4" w:rsidP="00585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процесс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CE72F3" w14:textId="77777777" w:rsidR="005853A4" w:rsidRDefault="005853A4" w:rsidP="005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3D81" w14:textId="77777777" w:rsidR="005853A4" w:rsidRPr="006A3944" w:rsidRDefault="005853A4" w:rsidP="005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E14B2" w14:textId="22446ECF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400B" w14:textId="35DEEB0E" w:rsidR="0097719D" w:rsidRDefault="0097719D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C74">
        <w:rPr>
          <w:rFonts w:ascii="Times New Roman" w:hAnsi="Times New Roman" w:cs="Times New Roman"/>
          <w:bCs/>
          <w:sz w:val="24"/>
          <w:szCs w:val="24"/>
        </w:rPr>
        <w:t>Результаты анкетирования род</w:t>
      </w:r>
      <w:r w:rsidR="00AF0769">
        <w:rPr>
          <w:rFonts w:ascii="Times New Roman" w:hAnsi="Times New Roman" w:cs="Times New Roman"/>
          <w:bCs/>
          <w:sz w:val="24"/>
          <w:szCs w:val="24"/>
        </w:rPr>
        <w:t>ителей/законных представителей обучающихся</w:t>
      </w:r>
      <w:r w:rsidRPr="000C6C74">
        <w:rPr>
          <w:rFonts w:ascii="Times New Roman" w:hAnsi="Times New Roman" w:cs="Times New Roman"/>
          <w:bCs/>
          <w:sz w:val="24"/>
          <w:szCs w:val="24"/>
        </w:rPr>
        <w:t>, обучающихся по основным образовательным программам дошкольного образования:</w:t>
      </w:r>
      <w:r w:rsidR="000C6C74">
        <w:rPr>
          <w:rFonts w:ascii="Times New Roman" w:hAnsi="Times New Roman" w:cs="Times New Roman"/>
          <w:b/>
          <w:bCs/>
          <w:sz w:val="24"/>
          <w:szCs w:val="24"/>
        </w:rPr>
        <w:t xml:space="preserve"> (приказ Департамента образования Администрации города Ханты-Мансийска</w:t>
      </w:r>
      <w:r w:rsidR="00F12CC3">
        <w:rPr>
          <w:rFonts w:ascii="Times New Roman" w:hAnsi="Times New Roman" w:cs="Times New Roman"/>
          <w:b/>
          <w:bCs/>
          <w:sz w:val="24"/>
          <w:szCs w:val="24"/>
        </w:rPr>
        <w:t xml:space="preserve"> «Об итогах анкетирования родителей (законных представителей)</w:t>
      </w:r>
      <w:r w:rsidR="00AF07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FCE9BA" w14:textId="4D960EC3" w:rsidR="00BA43B6" w:rsidRPr="00BA43B6" w:rsidRDefault="00BA43B6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3B6">
        <w:rPr>
          <w:rFonts w:ascii="Times New Roman" w:hAnsi="Times New Roman" w:cs="Times New Roman"/>
          <w:sz w:val="24"/>
          <w:szCs w:val="24"/>
        </w:rPr>
        <w:lastRenderedPageBreak/>
        <w:t>Удовлетворенность родителей качеством муниципальной услуги по итогам анкетирования в 202</w:t>
      </w:r>
      <w:r w:rsidR="00D4107D">
        <w:rPr>
          <w:rFonts w:ascii="Times New Roman" w:hAnsi="Times New Roman" w:cs="Times New Roman"/>
          <w:sz w:val="24"/>
          <w:szCs w:val="24"/>
        </w:rPr>
        <w:t>2 году составила 98</w:t>
      </w:r>
      <w:r w:rsidRPr="00BA43B6">
        <w:rPr>
          <w:rFonts w:ascii="Times New Roman" w:hAnsi="Times New Roman" w:cs="Times New Roman"/>
          <w:sz w:val="24"/>
          <w:szCs w:val="24"/>
        </w:rPr>
        <w:t>%.</w:t>
      </w:r>
    </w:p>
    <w:p w14:paraId="39ED5146" w14:textId="77777777" w:rsid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7719D">
        <w:rPr>
          <w:rFonts w:ascii="Times New Roman" w:hAnsi="Times New Roman" w:cs="Times New Roman"/>
          <w:b/>
          <w:bCs/>
          <w:sz w:val="24"/>
          <w:szCs w:val="24"/>
        </w:rPr>
        <w:t>Выводы по качеству образования в ДОО:</w:t>
      </w:r>
    </w:p>
    <w:p w14:paraId="6053C4DE" w14:textId="77777777" w:rsid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45BB5" w14:textId="0F6AE17A" w:rsidR="000C6C74" w:rsidRP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74">
        <w:rPr>
          <w:rFonts w:ascii="Times New Roman" w:hAnsi="Times New Roman" w:cs="Times New Roman"/>
          <w:bCs/>
          <w:sz w:val="24"/>
          <w:szCs w:val="24"/>
        </w:rPr>
        <w:t xml:space="preserve">Результат </w:t>
      </w:r>
      <w:r w:rsidR="006C28E6">
        <w:rPr>
          <w:rFonts w:ascii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21 «Теремок» по оценке</w:t>
      </w:r>
      <w:r w:rsidRPr="000C6C74">
        <w:rPr>
          <w:rFonts w:ascii="Times New Roman" w:hAnsi="Times New Roman" w:cs="Times New Roman"/>
          <w:bCs/>
          <w:sz w:val="24"/>
          <w:szCs w:val="24"/>
        </w:rPr>
        <w:t xml:space="preserve"> рабочей группы ВСОКО образовательной организации - </w:t>
      </w:r>
      <w:r w:rsidRPr="00BA43B6">
        <w:rPr>
          <w:rFonts w:ascii="Times New Roman" w:hAnsi="Times New Roman" w:cs="Times New Roman"/>
          <w:bCs/>
          <w:sz w:val="24"/>
          <w:szCs w:val="24"/>
        </w:rPr>
        <w:t>третий уровень, который</w:t>
      </w:r>
      <w:r w:rsidRPr="000C6C74">
        <w:rPr>
          <w:rFonts w:ascii="Times New Roman" w:hAnsi="Times New Roman" w:cs="Times New Roman"/>
          <w:bCs/>
          <w:sz w:val="24"/>
          <w:szCs w:val="24"/>
        </w:rPr>
        <w:t xml:space="preserve"> соответствует базовому уровню качества - полному соответствию требованиям ФГОС ДО.</w:t>
      </w:r>
    </w:p>
    <w:p w14:paraId="64E96D70" w14:textId="6A185E97" w:rsidR="0097719D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29529" w14:textId="4124F700" w:rsidR="0097719D" w:rsidRDefault="0097719D" w:rsidP="009771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19D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качества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дошкольной обр</w:t>
      </w:r>
      <w:r w:rsidR="00D4107D">
        <w:rPr>
          <w:rFonts w:ascii="Times New Roman" w:hAnsi="Times New Roman" w:cs="Times New Roman"/>
          <w:b/>
          <w:bCs/>
          <w:sz w:val="24"/>
          <w:szCs w:val="24"/>
        </w:rPr>
        <w:t>азовательной организации на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14:paraId="6192C90C" w14:textId="77777777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прохождения</w:t>
      </w:r>
      <w:r w:rsidR="006C28E6" w:rsidRPr="006C2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педагогами ДОО </w:t>
      </w:r>
      <w:r w:rsidR="006C28E6" w:rsidRPr="006C28E6">
        <w:rPr>
          <w:rFonts w:ascii="Times New Roman" w:hAnsi="Times New Roman" w:cs="Times New Roman"/>
          <w:bCs/>
          <w:sz w:val="24"/>
          <w:szCs w:val="24"/>
        </w:rPr>
        <w:t>курсовой подготовки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37A7392" w14:textId="77777777" w:rsidR="00E12567" w:rsidRDefault="004B7121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компетентности педагогов через участие в </w:t>
      </w:r>
      <w:proofErr w:type="spellStart"/>
      <w:r w:rsidRPr="004B7121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4B7121">
        <w:rPr>
          <w:rFonts w:ascii="Times New Roman" w:hAnsi="Times New Roman" w:cs="Times New Roman"/>
          <w:bCs/>
          <w:sz w:val="24"/>
          <w:szCs w:val="24"/>
        </w:rPr>
        <w:t>, семинарах, конференциях разного уровня</w:t>
      </w:r>
      <w:r>
        <w:rPr>
          <w:rFonts w:ascii="Times New Roman" w:hAnsi="Times New Roman" w:cs="Times New Roman"/>
          <w:bCs/>
          <w:sz w:val="24"/>
          <w:szCs w:val="24"/>
        </w:rPr>
        <w:t>, участие в методической работе ДОО;</w:t>
      </w:r>
    </w:p>
    <w:p w14:paraId="58687626" w14:textId="14A344C4" w:rsidR="00E12567" w:rsidRP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педагогов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bCs/>
          <w:sz w:val="24"/>
          <w:szCs w:val="24"/>
        </w:rPr>
        <w:t>городских методических объединений;</w:t>
      </w:r>
    </w:p>
    <w:p w14:paraId="60221A9B" w14:textId="6132250F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сопровождение педагогов ДОО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работе 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темам самообразования;</w:t>
      </w:r>
    </w:p>
    <w:p w14:paraId="619A9D77" w14:textId="530C1496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методической помощи педагогам в разработке и реализации программ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19E">
        <w:rPr>
          <w:rFonts w:ascii="Times New Roman" w:hAnsi="Times New Roman" w:cs="Times New Roman"/>
          <w:bCs/>
          <w:sz w:val="24"/>
          <w:szCs w:val="24"/>
        </w:rPr>
        <w:t>дополнительного образования;</w:t>
      </w:r>
    </w:p>
    <w:p w14:paraId="14D5364B" w14:textId="117EA00D" w:rsidR="00BA43B6" w:rsidRDefault="00BA43B6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методической помощи педагогам в реализации инновационных программ</w:t>
      </w:r>
      <w:r w:rsidR="004911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EC1A5D" w14:textId="77777777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Организация участия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педагогов 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в конкурсах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проектах </w:t>
      </w:r>
      <w:r w:rsidRPr="004B7121">
        <w:rPr>
          <w:rFonts w:ascii="Times New Roman" w:hAnsi="Times New Roman" w:cs="Times New Roman"/>
          <w:bCs/>
          <w:sz w:val="24"/>
          <w:szCs w:val="24"/>
        </w:rPr>
        <w:t>разного уровня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E7C99D1" w14:textId="77777777" w:rsidR="00E12567" w:rsidRDefault="004B7121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участия педагогов в конкурсах </w:t>
      </w:r>
      <w:r w:rsidRPr="004B7121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рофессионально</w:t>
      </w:r>
      <w:r w:rsidRPr="004B7121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мастерства внутри ДОО и в городском конкурсе;</w:t>
      </w:r>
    </w:p>
    <w:p w14:paraId="6E8441D8" w14:textId="422486C1" w:rsid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взаимодействия </w:t>
      </w:r>
      <w:r w:rsidR="00D4107D">
        <w:rPr>
          <w:rFonts w:ascii="Times New Roman" w:hAnsi="Times New Roman" w:cs="Times New Roman"/>
          <w:bCs/>
          <w:sz w:val="24"/>
          <w:szCs w:val="24"/>
        </w:rPr>
        <w:t>педагогического коллектива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с родителями по достижению </w:t>
      </w:r>
      <w:r>
        <w:rPr>
          <w:rFonts w:ascii="Times New Roman" w:hAnsi="Times New Roman" w:cs="Times New Roman"/>
          <w:bCs/>
          <w:sz w:val="24"/>
          <w:szCs w:val="24"/>
        </w:rPr>
        <w:t>общих целей в улучшении качества образования обучающихся;</w:t>
      </w:r>
    </w:p>
    <w:p w14:paraId="2B755AD5" w14:textId="77777777" w:rsid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просветительской работы с родителями </w:t>
      </w:r>
      <w:r>
        <w:rPr>
          <w:rFonts w:ascii="Times New Roman" w:hAnsi="Times New Roman" w:cs="Times New Roman"/>
          <w:bCs/>
          <w:sz w:val="24"/>
          <w:szCs w:val="24"/>
        </w:rPr>
        <w:t>(законными представителями) обучающихся;</w:t>
      </w:r>
    </w:p>
    <w:p w14:paraId="403D94CD" w14:textId="7CDAA02F" w:rsidR="00E12567" w:rsidRP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совещаний, семинаров по вопросам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улучшения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bCs/>
          <w:sz w:val="24"/>
          <w:szCs w:val="24"/>
        </w:rPr>
        <w:t>образования в ДОО</w:t>
      </w:r>
      <w:r w:rsidR="004911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F1BF31" w14:textId="72E2352D" w:rsidR="0097719D" w:rsidRPr="006C28E6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719D" w:rsidRPr="006C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F79"/>
    <w:multiLevelType w:val="hybridMultilevel"/>
    <w:tmpl w:val="261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02DB"/>
    <w:multiLevelType w:val="hybridMultilevel"/>
    <w:tmpl w:val="E690A77C"/>
    <w:lvl w:ilvl="0" w:tplc="D94CD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9E2"/>
    <w:multiLevelType w:val="hybridMultilevel"/>
    <w:tmpl w:val="2D8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2FF4"/>
    <w:multiLevelType w:val="hybridMultilevel"/>
    <w:tmpl w:val="3AD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15671"/>
    <w:multiLevelType w:val="hybridMultilevel"/>
    <w:tmpl w:val="647A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5377"/>
    <w:multiLevelType w:val="hybridMultilevel"/>
    <w:tmpl w:val="DE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406F"/>
    <w:multiLevelType w:val="hybridMultilevel"/>
    <w:tmpl w:val="ADE8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99"/>
    <w:rsid w:val="00020DEC"/>
    <w:rsid w:val="00050A23"/>
    <w:rsid w:val="00054B96"/>
    <w:rsid w:val="000C6C74"/>
    <w:rsid w:val="001E3DB5"/>
    <w:rsid w:val="001F0599"/>
    <w:rsid w:val="002B0B96"/>
    <w:rsid w:val="003B214D"/>
    <w:rsid w:val="003D1E05"/>
    <w:rsid w:val="0049119E"/>
    <w:rsid w:val="004B7121"/>
    <w:rsid w:val="004F3340"/>
    <w:rsid w:val="00505DB4"/>
    <w:rsid w:val="005853A4"/>
    <w:rsid w:val="005F3B1E"/>
    <w:rsid w:val="00626BB3"/>
    <w:rsid w:val="006A3944"/>
    <w:rsid w:val="006C28E6"/>
    <w:rsid w:val="00797299"/>
    <w:rsid w:val="00852699"/>
    <w:rsid w:val="0097719D"/>
    <w:rsid w:val="009E36D8"/>
    <w:rsid w:val="00A61D81"/>
    <w:rsid w:val="00AD4CBE"/>
    <w:rsid w:val="00AF0769"/>
    <w:rsid w:val="00B02623"/>
    <w:rsid w:val="00BA0C38"/>
    <w:rsid w:val="00BA43B6"/>
    <w:rsid w:val="00CB2DC5"/>
    <w:rsid w:val="00D404A3"/>
    <w:rsid w:val="00D40A4F"/>
    <w:rsid w:val="00D4107D"/>
    <w:rsid w:val="00E12567"/>
    <w:rsid w:val="00E30520"/>
    <w:rsid w:val="00E6135C"/>
    <w:rsid w:val="00F12CC3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0CF9"/>
  <w15:docId w15:val="{BC5C6F8E-666F-46F3-AF9F-95A57BC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24</cp:revision>
  <cp:lastPrinted>2022-06-27T05:16:00Z</cp:lastPrinted>
  <dcterms:created xsi:type="dcterms:W3CDTF">2022-06-18T08:14:00Z</dcterms:created>
  <dcterms:modified xsi:type="dcterms:W3CDTF">2023-09-29T10:25:00Z</dcterms:modified>
</cp:coreProperties>
</file>