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8C" w:rsidRPr="003D18CC" w:rsidRDefault="00FF178C" w:rsidP="004C4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00C26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1DD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Депобразования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Югры  </w:t>
      </w:r>
    </w:p>
    <w:p w:rsidR="00FF178C" w:rsidRPr="0055660F" w:rsidRDefault="00FF178C" w:rsidP="004C4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5660F" w:rsidRPr="005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 w:rsidR="0055660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5660F" w:rsidRPr="0055660F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</w:t>
      </w:r>
    </w:p>
    <w:p w:rsidR="00FF178C" w:rsidRPr="003D18CC" w:rsidRDefault="00FF178C" w:rsidP="004C48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42E1F" w:rsidRDefault="00242E1F" w:rsidP="004C48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4668" w:rsidRPr="003D18CC" w:rsidRDefault="00480774" w:rsidP="004C48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Модель </w:t>
      </w:r>
    </w:p>
    <w:p w:rsidR="009F4668" w:rsidRPr="003D18CC" w:rsidRDefault="00480774" w:rsidP="004C4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образовательной среды для обучающихся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нарушениями опорно-двигательного аппарата в образовательных организациях Ханты-Мансийского автономного округа – Югры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Модель)</w:t>
      </w:r>
    </w:p>
    <w:p w:rsidR="009F4668" w:rsidRPr="003D18CC" w:rsidRDefault="009F4668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668" w:rsidRPr="003D18CC" w:rsidRDefault="00480774" w:rsidP="004C48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>Раздел I. Общие положения</w:t>
      </w:r>
    </w:p>
    <w:p w:rsidR="009F4668" w:rsidRPr="003D18CC" w:rsidRDefault="009F4668" w:rsidP="004C48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4668" w:rsidRPr="003D18CC" w:rsidRDefault="00FF178C" w:rsidP="004C48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Модель разработана в целях оказания 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организационно-методической помощи образовательным организациям</w:t>
      </w:r>
      <w:r w:rsidR="00480774" w:rsidRPr="003D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</w:t>
      </w:r>
      <w:r w:rsidR="00480774" w:rsidRPr="003D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 – Югры, реализующим образовательные программы дошкольного, начал</w:t>
      </w:r>
      <w:r w:rsidR="00EB63DD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общего, основного общего образования</w:t>
      </w:r>
      <w:r w:rsidR="004976C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среднего общего образования</w:t>
      </w:r>
      <w:r w:rsidR="00EB63DD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образовательная организация),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образовательной среды обучающихся</w:t>
      </w:r>
      <w:r w:rsidR="004470F5" w:rsidRPr="003D18CC">
        <w:t xml:space="preserve"> </w:t>
      </w:r>
      <w:r w:rsidR="00F96CFD" w:rsidRPr="003D18CC">
        <w:br/>
      </w:r>
      <w:r w:rsidR="004470F5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опорно-двигательного аппарата (далее – НОДА)</w:t>
      </w:r>
      <w:r w:rsidR="00B3283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668" w:rsidRPr="003D18CC" w:rsidRDefault="00480774" w:rsidP="004C48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Модели предусматривает эффективное взаимодействие участников образовательного процесса: педагогических работников, специалистов службы психолого-педагогического </w:t>
      </w:r>
      <w:r w:rsidR="004470F5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сопровождения, обучающихся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НОДА, а также их родителей (законных представителей). </w:t>
      </w:r>
    </w:p>
    <w:p w:rsidR="009F4668" w:rsidRPr="003D18CC" w:rsidRDefault="004470F5" w:rsidP="004C487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335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предназначена для использования в работе педагогами 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335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специалистами образовательных организаций и направлена на обеспечение предоставления качественного и 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доступного образования обучающим</w:t>
      </w:r>
      <w:r w:rsidR="00F4335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6CFD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НОДА</w:t>
      </w:r>
      <w:r w:rsidR="00F96CFD" w:rsidRPr="003D18CC">
        <w:rPr>
          <w:rFonts w:ascii="Times New Roman" w:hAnsi="Times New Roman" w:cs="Times New Roman"/>
          <w:sz w:val="28"/>
          <w:szCs w:val="28"/>
        </w:rPr>
        <w:t>,</w:t>
      </w:r>
      <w:r w:rsidR="00F96CFD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максимального удовлетворения их особых образовательных потребностей.</w:t>
      </w:r>
    </w:p>
    <w:p w:rsidR="009F4668" w:rsidRPr="003D18CC" w:rsidRDefault="00F4335E" w:rsidP="004C487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реализации Модели: </w:t>
      </w:r>
    </w:p>
    <w:p w:rsidR="00F4335E" w:rsidRPr="003D18CC" w:rsidRDefault="00F4335E" w:rsidP="004C487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имеющие НОДА;</w:t>
      </w:r>
    </w:p>
    <w:p w:rsidR="009F4668" w:rsidRPr="003D18CC" w:rsidRDefault="00480774" w:rsidP="004C487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работники, специалисты образовательных организаций, работающие с обучающимися с НОДА;</w:t>
      </w:r>
    </w:p>
    <w:p w:rsidR="009F4668" w:rsidRPr="003D18CC" w:rsidRDefault="00480774" w:rsidP="004C487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</w:t>
      </w:r>
      <w:r w:rsidR="00F4335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едставители) обучающихся с НОДА.</w:t>
      </w:r>
    </w:p>
    <w:p w:rsidR="009F4668" w:rsidRPr="003D18CC" w:rsidRDefault="00F4335E" w:rsidP="004C487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0774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реализации Модели является</w:t>
      </w:r>
      <w:r w:rsidR="002327EA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образовательной среды обучающихся с НОДА, осваивающих адаптированные</w:t>
      </w:r>
      <w:r w:rsidR="003163FA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</w:t>
      </w:r>
      <w:r w:rsidR="002327EA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дошкольного, начал</w:t>
      </w:r>
      <w:r w:rsidR="00EB63DD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общего, основного общего,</w:t>
      </w:r>
      <w:r w:rsidR="00224FA5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общего образования,</w:t>
      </w:r>
      <w:r w:rsidR="002327EA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</w:t>
      </w:r>
      <w:r w:rsidR="00480774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методических рекомендаций, 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480774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технологий, банка данных коммуникационных практик общения</w:t>
      </w:r>
      <w:r w:rsidR="003163FA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взаимодействия</w:t>
      </w:r>
      <w:r w:rsidR="00480774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</w:t>
      </w:r>
      <w:r w:rsidR="002327EA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образовательного процесса.</w:t>
      </w:r>
    </w:p>
    <w:p w:rsidR="003163FA" w:rsidRPr="003D18CC" w:rsidRDefault="003163FA" w:rsidP="004C4870">
      <w:pPr>
        <w:widowControl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91D" w:rsidRDefault="00A7291D" w:rsidP="004C4870">
      <w:pPr>
        <w:widowControl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91D" w:rsidRDefault="00A7291D" w:rsidP="004C4870">
      <w:pPr>
        <w:widowControl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668" w:rsidRPr="003D18CC" w:rsidRDefault="00480774" w:rsidP="004C4870">
      <w:pPr>
        <w:widowControl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I</w:t>
      </w:r>
      <w:r w:rsidRPr="003D18C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. Участники реализации Модели</w:t>
      </w:r>
    </w:p>
    <w:p w:rsidR="009F4668" w:rsidRPr="003D18CC" w:rsidRDefault="009F4668" w:rsidP="004C4870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668" w:rsidRPr="003D18CC" w:rsidRDefault="00480774" w:rsidP="004C48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  <w:t>2.1. Обучающиеся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327E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B6A91" w:rsidRPr="003D18CC" w:rsidRDefault="00480774" w:rsidP="004C4870">
      <w:pPr>
        <w:pStyle w:val="Default"/>
        <w:jc w:val="both"/>
        <w:rPr>
          <w:sz w:val="28"/>
          <w:szCs w:val="28"/>
        </w:rPr>
      </w:pPr>
      <w:r w:rsidRPr="003D18CC">
        <w:rPr>
          <w:rFonts w:eastAsia="Times New Roman"/>
          <w:sz w:val="28"/>
          <w:szCs w:val="28"/>
        </w:rPr>
        <w:tab/>
      </w:r>
      <w:r w:rsidR="002327EA" w:rsidRPr="003D18CC">
        <w:rPr>
          <w:rFonts w:eastAsia="Times New Roman"/>
          <w:sz w:val="28"/>
          <w:szCs w:val="28"/>
        </w:rPr>
        <w:t>2.1.1.</w:t>
      </w:r>
      <w:r w:rsidR="002327EA" w:rsidRPr="003D18CC">
        <w:rPr>
          <w:rFonts w:eastAsia="Times New Roman"/>
          <w:sz w:val="28"/>
          <w:szCs w:val="28"/>
        </w:rPr>
        <w:tab/>
        <w:t>НОДА –</w:t>
      </w:r>
      <w:r w:rsidR="003163FA" w:rsidRPr="003D18CC">
        <w:rPr>
          <w:rFonts w:eastAsia="Times New Roman"/>
          <w:sz w:val="28"/>
          <w:szCs w:val="28"/>
        </w:rPr>
        <w:t xml:space="preserve"> </w:t>
      </w:r>
      <w:r w:rsidR="002327EA" w:rsidRPr="003D18CC">
        <w:rPr>
          <w:rFonts w:eastAsia="Times New Roman"/>
          <w:sz w:val="28"/>
          <w:szCs w:val="28"/>
        </w:rPr>
        <w:t>н</w:t>
      </w:r>
      <w:r w:rsidR="003163FA" w:rsidRPr="003D18CC">
        <w:rPr>
          <w:rFonts w:eastAsia="Times New Roman"/>
          <w:sz w:val="28"/>
          <w:szCs w:val="28"/>
        </w:rPr>
        <w:t>арушение</w:t>
      </w:r>
      <w:r w:rsidRPr="003D18CC">
        <w:rPr>
          <w:rFonts w:eastAsia="Times New Roman"/>
          <w:sz w:val="28"/>
          <w:szCs w:val="28"/>
        </w:rPr>
        <w:t xml:space="preserve"> функций опорно-двигательного аппарата</w:t>
      </w:r>
      <w:r w:rsidR="003163FA" w:rsidRPr="003D18CC">
        <w:rPr>
          <w:rFonts w:eastAsia="Times New Roman"/>
          <w:sz w:val="28"/>
          <w:szCs w:val="28"/>
        </w:rPr>
        <w:t>, которые</w:t>
      </w:r>
      <w:r w:rsidR="00BB6A91" w:rsidRPr="003D18CC">
        <w:rPr>
          <w:sz w:val="28"/>
          <w:szCs w:val="28"/>
        </w:rPr>
        <w:t xml:space="preserve"> </w:t>
      </w:r>
      <w:r w:rsidRPr="003D18CC">
        <w:rPr>
          <w:sz w:val="28"/>
          <w:szCs w:val="28"/>
        </w:rPr>
        <w:t xml:space="preserve">могут носить как врожденный, так и приобретенный характер. </w:t>
      </w:r>
    </w:p>
    <w:p w:rsidR="009F4668" w:rsidRPr="003D18CC" w:rsidRDefault="00BB6A91" w:rsidP="004C4870">
      <w:pPr>
        <w:pStyle w:val="Default"/>
        <w:ind w:firstLine="708"/>
        <w:jc w:val="both"/>
        <w:rPr>
          <w:sz w:val="28"/>
          <w:szCs w:val="28"/>
        </w:rPr>
      </w:pPr>
      <w:r w:rsidRPr="003D18CC">
        <w:rPr>
          <w:sz w:val="28"/>
          <w:szCs w:val="28"/>
        </w:rPr>
        <w:t xml:space="preserve">Категория обучающихся с НОДА очень неоднородная </w:t>
      </w:r>
      <w:r w:rsidR="00BF019F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>и представлена детьми с детским церебральным параличом (</w:t>
      </w:r>
      <w:r w:rsidR="00BF019F" w:rsidRPr="003D18CC">
        <w:rPr>
          <w:sz w:val="28"/>
          <w:szCs w:val="28"/>
        </w:rPr>
        <w:t xml:space="preserve">далее – </w:t>
      </w:r>
      <w:r w:rsidRPr="003D18CC">
        <w:rPr>
          <w:sz w:val="28"/>
          <w:szCs w:val="28"/>
        </w:rPr>
        <w:t xml:space="preserve">ДЦП), </w:t>
      </w:r>
      <w:r w:rsidR="00BF019F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>с деформациями/нарушением опорно-двигательного аппарата, миопатией</w:t>
      </w:r>
      <w:r w:rsidR="003163FA" w:rsidRPr="003D18CC">
        <w:rPr>
          <w:sz w:val="28"/>
          <w:szCs w:val="28"/>
        </w:rPr>
        <w:t xml:space="preserve"> </w:t>
      </w:r>
      <w:r w:rsidR="003D18CC">
        <w:rPr>
          <w:sz w:val="28"/>
          <w:szCs w:val="28"/>
        </w:rPr>
        <w:br/>
      </w:r>
      <w:r w:rsidR="003163FA" w:rsidRPr="003D18CC">
        <w:rPr>
          <w:sz w:val="28"/>
          <w:szCs w:val="28"/>
        </w:rPr>
        <w:t>и другое</w:t>
      </w:r>
      <w:r w:rsidRPr="003D18CC">
        <w:rPr>
          <w:sz w:val="28"/>
          <w:szCs w:val="28"/>
        </w:rPr>
        <w:t>. При этом степень нарушения может варьироваться от тяжелой (затрудненное передвижение с помощью специальных приспособлений или практически полная невозможность движений) до легкой (возможно самостоятельное передвижение, выполнение движений, при этом наблюдается неверное выполнение отдельных движений). Необходимо помнить, что у данной категории детей наиболее часто встречаются дополнительные нарушения развития, связанные с нарушениями слуха, зрения, интеллекта</w:t>
      </w:r>
      <w:r w:rsidR="003163FA" w:rsidRPr="003D18CC">
        <w:rPr>
          <w:sz w:val="28"/>
          <w:szCs w:val="28"/>
        </w:rPr>
        <w:t xml:space="preserve"> и иные нарушения</w:t>
      </w:r>
      <w:r w:rsidRPr="003D18CC">
        <w:rPr>
          <w:sz w:val="28"/>
          <w:szCs w:val="28"/>
        </w:rPr>
        <w:t>.</w:t>
      </w:r>
    </w:p>
    <w:p w:rsidR="009F4668" w:rsidRPr="003D18CC" w:rsidRDefault="00480774" w:rsidP="004C48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ab/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="00224FA5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FA5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 организации образовательной среды следует учитывать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нарушений функций опорно</w:t>
      </w:r>
      <w:r w:rsidRPr="003D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24FA5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двигательного аппарата, в которых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первый план в структуре дефекта выступают двигательные нарушения, которые у детей имеют различную степень выраженности: </w:t>
      </w:r>
    </w:p>
    <w:p w:rsidR="009F4668" w:rsidRPr="003D18CC" w:rsidRDefault="00480774" w:rsidP="004C4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3D18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тяжелой степени 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двигательных нарушений дети не владеют навыками ходьбы и </w:t>
      </w:r>
      <w:proofErr w:type="spellStart"/>
      <w:r w:rsidRPr="003D18CC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деятельностью, они не могут самостоятельно обслуживать себя; </w:t>
      </w:r>
    </w:p>
    <w:p w:rsidR="009F4668" w:rsidRPr="003D18CC" w:rsidRDefault="00480774" w:rsidP="004C4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3D18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средней (умеренно выраженной) степени 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двигательных нарушений дети владеют ходьбой, но ходят неуверенно, часто с помощью специальных приспособлений (костылей, канадских палочек и т.д.), т.е. самостоятельное передвижение детей затруднено. Навыки самообслуживания у них развиты не полностью из-за нарушений </w:t>
      </w:r>
      <w:proofErr w:type="spellStart"/>
      <w:r w:rsidRPr="003D18CC">
        <w:rPr>
          <w:rFonts w:ascii="Times New Roman" w:hAnsi="Times New Roman" w:cs="Times New Roman"/>
          <w:sz w:val="28"/>
          <w:szCs w:val="28"/>
          <w:lang w:eastAsia="ru-RU"/>
        </w:rPr>
        <w:t>манипулятивных</w:t>
      </w:r>
      <w:proofErr w:type="spellEnd"/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функций рук; </w:t>
      </w:r>
    </w:p>
    <w:p w:rsidR="009F4668" w:rsidRPr="003D18CC" w:rsidRDefault="00480774" w:rsidP="004C4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3D18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легкой степени 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двигательных нарушений дети ходят самостоятельно, уверенно. Они полностью себя обслуживают, достаточно развита </w:t>
      </w:r>
      <w:proofErr w:type="spellStart"/>
      <w:r w:rsidRPr="003D18CC">
        <w:rPr>
          <w:rFonts w:ascii="Times New Roman" w:hAnsi="Times New Roman" w:cs="Times New Roman"/>
          <w:sz w:val="28"/>
          <w:szCs w:val="28"/>
          <w:lang w:eastAsia="ru-RU"/>
        </w:rPr>
        <w:t>манипулятивная</w:t>
      </w:r>
      <w:proofErr w:type="spellEnd"/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деятельность. Однако у них могут наблюдаться неправильные патологические позы и положения, нарушения походки, движения недостаточно ловкие, замедленные. Снижена мышечная сила, имеются недостатки мелкой моторики.</w:t>
      </w:r>
    </w:p>
    <w:p w:rsidR="009F4668" w:rsidRPr="003D18CC" w:rsidRDefault="00480774" w:rsidP="004C48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Всех дошкольников с НОДА условно можно разделить на две категории, которые нуждаются в различных вариантах </w:t>
      </w:r>
      <w:r w:rsidR="00BB6A9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психолого-педагогической поддержки и создания специальных образовательных условий. Дифференциация основывается </w:t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этиологическом принципе, а именно неврологической или ортопедической патологии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обусловленной двигательными нарушениями. 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у которых двигательная недостаточность связана с поражением центральной нервной системы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имеют недостатки речевого развития </w:t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когнитивных функций.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двигательными нарушениями ортопедического характера могут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иметь вторичные когнитивные нарушения, но они в меньшей мере нуждаются в коррекционной помощи, могут быть успешно включены </w:t>
      </w:r>
      <w:r w:rsidR="00BB6A9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инклюзивные группы. </w:t>
      </w:r>
    </w:p>
    <w:p w:rsidR="009F4668" w:rsidRPr="003D18CC" w:rsidRDefault="00480774" w:rsidP="004C48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 первой категории (с неврологическим характером двигательных расстройств)</w:t>
      </w:r>
      <w:r w:rsidR="00BF019F"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дети, у которых НОДА обусловлены органическим поражением двигательных отделов центральной нервной системы. Большинство детей этой группы составляют дети с 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ДЦП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(89 % от общего количества детей с НО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ДА). Именно эта категория детей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подавляющее число в образовательных организациях. 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ДЦП нарушения развития имеют, как правило, сложную структуру, т.е. отмечается сочетание двигательных, психических и речевых нарушений. Степень тяжести психомоторных расстройств варьирует </w:t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большом диапазоне, при этом могут наблюдаться различные сочетания. Например, при легких двигательных расстройствах могут наблюдаться выраженные интеллектуальные и речевые нарушения, а при тяжелой степени двигательной патологии могут быть незначительные отклонения </w:t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интеллектуальном и/или речевом развитии. 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Задержка и нарушение формирования всех двигательных функций оказывают неблагоприятное влияние на формирование психики и речи. 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характерны специфические </w:t>
      </w:r>
      <w:r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отклонения в психическом развитии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(нарушено формирование познавательной деятельности, эмоционально-волевой сферы и личности). Структура нарушений </w:t>
      </w:r>
      <w:r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познавательной деятельности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ДЦП имеет ряд специфических особенностей, характерных для всех детей: неравномерный характер нарушений отдельных психических функций; сниженный запас </w:t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окружающем мире, выраженность астенических проявлений (высокая истощаемость всех психических процессов, утомляемость), пониженная работоспособность. Нарушение координированной деятельности различных анализаторных систем (патология зрения, слуха, мышечно-суставного чувства) существенно сказывается на восприятии в целом, ограничивает объем информации, затрудняет интеллектуальную деятельность детей. 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характерна недостаточность пространственных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временных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представлений, тактильного восприятия, конструктивного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019F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состоянию интеллекта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НОДА представляют крайне разнородную группу: одни имеют нормальный или близкий к нормальному интеллект, а у других наблюдается задержка психического развития,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части обучающихся – умственная отсталость (различной степени тяжести). 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без отклонений в психическом (в частности, интеллектуальном) развитии встречаются относительно редко.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нарушением познавательной деятельности при ДЦП является </w:t>
      </w:r>
      <w:r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задержка психического развития (</w:t>
      </w:r>
      <w:r w:rsidR="00BF019F"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далее – </w:t>
      </w:r>
      <w:r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ЗПР)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органического генеза. ЗПР при ДЦП чаще всего характеризует благоприятная динамика дальнейшего умственного развития детей. При ранней, систематической, адекватной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коррекционно-педагогической работе дети часто догоняют сверстников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умственном развитии. 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ДЦП не только замедляется, но и патологически искажается процесс формирования речи. У детей отмечается задержка и нарушение формирования всех сторон речи: лексической, грамматической, фонетической и фонематической. У всех детей с церебральным параличом в результате нарушения функций артикуляционного аппарата (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речедвигательных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расстройств) недостаточно развита, прежде всего, фонетическая сторона речи. Все 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перечисленное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целенаправленного логопедического воздействия. 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эмоционально-волевой сферы проявляются в том, что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одних детей отмечается повышенная эмоциональная возбудимость, раздражительность, двигательная расторможенность, </w:t>
      </w:r>
      <w:r w:rsid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других – заторможенность, застенчивость, робость. 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дошкольников с ДЦП отмечаются такие нарушения личностного развития, как пониженная мотивация к деятельности, страхи, связанные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передвижением и общением, стремление к ограничению социальных контактов. Дети с 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неврологического характера часто испытывают трудности в адаптации к условиям образовательной организации, так как </w:t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этих детей нарушения двигательной сферы чаще всего сочетаются 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недостатками речевого и познавательного развития. Они лучше адаптируются в группах компенсирующей и оздоровительной направленности. 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 второй категории (с ортопедическим характером двигательных расстройств)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дети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преимущественным поражением </w:t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 аппарата не неврологического характера. Обычно эти дети не имеют выраженных нарушений интеллектуального развития.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детей несколько замедлен общий темп психического развития и могут быть частично нарушены отдельные корко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функции, особенно зрительно-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представления. В этом случае дети, имеющие незначительное отставание познавательного развития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минимальной коррекционно-педагогической помощи на протяжении дошкольного возраста, к началу школьного обучения могут достичь уровня развивающихся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норме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сверстников. Нередко у детей наблюдаются незначительные отклонения в развитии речи. 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детей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отмечаются проблемы 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социально-личностном развитии в связи с переживанием дефекта </w:t>
      </w:r>
      <w:r w:rsidR="0061213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особенностями воспитания.</w:t>
      </w:r>
    </w:p>
    <w:p w:rsidR="009F4668" w:rsidRPr="003D18CC" w:rsidRDefault="00480774" w:rsidP="004C48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ab/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2.1.3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адаптированной основной образ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овательной программе начального общего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(далее – АООП НОО) определены следующие варианты обучения детей с 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НОДА:</w:t>
      </w:r>
    </w:p>
    <w:p w:rsidR="009F4668" w:rsidRPr="003D18CC" w:rsidRDefault="005A12CC" w:rsidP="004C487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Вариант 6.1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обучающийся с НОДА получает образование, сопоставимое с образованием здоровых сверстников, находясь </w:t>
      </w:r>
      <w:r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в их среде и в те же календарные сроки обучения (1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4 классы). Срок 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освоения </w:t>
      </w:r>
      <w:r w:rsidR="00BF019F" w:rsidRPr="003D18CC">
        <w:rPr>
          <w:rFonts w:ascii="Times New Roman" w:eastAsia="Calibri" w:hAnsi="Times New Roman" w:cs="Times New Roman"/>
          <w:sz w:val="28"/>
          <w:szCs w:val="28"/>
        </w:rPr>
        <w:t>А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ООП НОО для детей с НОДА может быть увеличен 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с учетом особенностей психофизического развития и индивидуальных возможностей детей в соответствии с рекомендациями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психолого-медико-педагогической комиссии (далее – ПМПК).</w:t>
      </w:r>
    </w:p>
    <w:p w:rsidR="009F4668" w:rsidRPr="003D18CC" w:rsidRDefault="005A12CC" w:rsidP="004C487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Вариант 6.1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предназначен для образования обучающихся с НОДА, достигших к моменту поступления в школу уровня развития, близкого </w:t>
      </w:r>
      <w:r w:rsidR="00612131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3163FA" w:rsidRPr="003D18CC">
        <w:rPr>
          <w:rFonts w:ascii="Times New Roman" w:eastAsia="Calibri" w:hAnsi="Times New Roman" w:cs="Times New Roman"/>
          <w:sz w:val="28"/>
          <w:szCs w:val="28"/>
        </w:rPr>
        <w:t>к возрастной норме, и имеющих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положительный опыт общения </w:t>
      </w:r>
      <w:r w:rsidR="00612131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="008E3357" w:rsidRPr="003D18CC">
        <w:rPr>
          <w:rFonts w:ascii="Times New Roman" w:eastAsia="Calibri" w:hAnsi="Times New Roman" w:cs="Times New Roman"/>
          <w:sz w:val="28"/>
          <w:szCs w:val="28"/>
        </w:rPr>
        <w:t>сверстниками, развивающими</w:t>
      </w:r>
      <w:r w:rsidR="003736F6" w:rsidRPr="003D18CC">
        <w:rPr>
          <w:rFonts w:ascii="Times New Roman" w:eastAsia="Calibri" w:hAnsi="Times New Roman" w:cs="Times New Roman"/>
          <w:sz w:val="28"/>
          <w:szCs w:val="28"/>
        </w:rPr>
        <w:t>ся</w:t>
      </w:r>
      <w:r w:rsidR="008E3357" w:rsidRPr="003D18CC">
        <w:rPr>
          <w:rFonts w:ascii="Times New Roman" w:eastAsia="Calibri" w:hAnsi="Times New Roman" w:cs="Times New Roman"/>
          <w:sz w:val="28"/>
          <w:szCs w:val="28"/>
        </w:rPr>
        <w:t xml:space="preserve"> в норме.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Обучающийся с НОДА полностью включён в общий образовательный процесс.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 спорных случаях</w:t>
      </w:r>
      <w:r w:rsidR="008E3357" w:rsidRPr="003D18CC">
        <w:rPr>
          <w:rFonts w:ascii="Times New Roman" w:eastAsia="Calibri" w:hAnsi="Times New Roman" w:cs="Times New Roman"/>
          <w:sz w:val="28"/>
          <w:szCs w:val="28"/>
        </w:rPr>
        <w:t>,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на момент поступления ребёнка в организацию</w:t>
      </w:r>
      <w:r w:rsidR="008E3357" w:rsidRPr="003D18CC">
        <w:rPr>
          <w:rFonts w:ascii="Times New Roman" w:eastAsia="Calibri" w:hAnsi="Times New Roman" w:cs="Times New Roman"/>
          <w:sz w:val="28"/>
          <w:szCs w:val="28"/>
        </w:rPr>
        <w:t>,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Calibri" w:hAnsi="Times New Roman" w:cs="Times New Roman"/>
          <w:sz w:val="28"/>
          <w:szCs w:val="28"/>
        </w:rPr>
        <w:br/>
        <w:t>с согласия родителей (законных представителей) следует рекомендовать боле</w:t>
      </w:r>
      <w:r w:rsidR="008E3357" w:rsidRPr="003D18CC">
        <w:rPr>
          <w:rFonts w:ascii="Times New Roman" w:eastAsia="Calibri" w:hAnsi="Times New Roman" w:cs="Times New Roman"/>
          <w:sz w:val="28"/>
          <w:szCs w:val="28"/>
        </w:rPr>
        <w:t>е сложную образовательную среду. В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случае, если обучающийся 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не достигает минимального уровня овладения предметными результатами по всем или большинству учебных предметов в течение года, 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br/>
        <w:t xml:space="preserve">то </w:t>
      </w:r>
      <w:r w:rsidRPr="003D18CC">
        <w:rPr>
          <w:rFonts w:ascii="Times New Roman" w:eastAsia="Calibri" w:hAnsi="Times New Roman" w:cs="Times New Roman"/>
          <w:sz w:val="28"/>
          <w:szCs w:val="28"/>
        </w:rPr>
        <w:t>в соответствии с рекомендациями ПМПК, с согласия родителей (законных представителей)</w:t>
      </w:r>
      <w:r w:rsidR="008E3357" w:rsidRPr="003D18CC">
        <w:rPr>
          <w:rFonts w:ascii="Times New Roman" w:eastAsia="Calibri" w:hAnsi="Times New Roman" w:cs="Times New Roman"/>
          <w:sz w:val="28"/>
          <w:szCs w:val="28"/>
        </w:rPr>
        <w:t>,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организация может перевести обучающегося на обучение по варианту 6.2.</w:t>
      </w:r>
    </w:p>
    <w:p w:rsidR="009F4668" w:rsidRPr="003D18CC" w:rsidRDefault="00962513" w:rsidP="004C487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Вариант 6.2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обучающийся с НОДА получает образование, сопоставимое по итоговым достижениям к моменту завершения обучения с образованием </w:t>
      </w:r>
      <w:proofErr w:type="spellStart"/>
      <w:r w:rsidR="00612131" w:rsidRPr="003D18CC">
        <w:rPr>
          <w:rFonts w:ascii="Times New Roman" w:eastAsia="Calibri" w:hAnsi="Times New Roman" w:cs="Times New Roman"/>
          <w:sz w:val="28"/>
          <w:szCs w:val="28"/>
        </w:rPr>
        <w:t>нормо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t>типичных</w:t>
      </w:r>
      <w:proofErr w:type="spellEnd"/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сверстников, но в более пролонгированные сроки, находясь в среде сверстников со сходными ограничениями здоровья, не противоречащими обр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t>азовательным потребностям,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или в среде </w:t>
      </w:r>
      <w:proofErr w:type="spellStart"/>
      <w:r w:rsidR="0022125B" w:rsidRPr="003D18CC">
        <w:rPr>
          <w:rFonts w:ascii="Times New Roman" w:eastAsia="Calibri" w:hAnsi="Times New Roman" w:cs="Times New Roman"/>
          <w:sz w:val="28"/>
          <w:szCs w:val="28"/>
        </w:rPr>
        <w:t>н</w:t>
      </w:r>
      <w:r w:rsidR="00612131" w:rsidRPr="003D18CC">
        <w:rPr>
          <w:rFonts w:ascii="Times New Roman" w:eastAsia="Calibri" w:hAnsi="Times New Roman" w:cs="Times New Roman"/>
          <w:sz w:val="28"/>
          <w:szCs w:val="28"/>
        </w:rPr>
        <w:t>ормо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t>типичных</w:t>
      </w:r>
      <w:proofErr w:type="spellEnd"/>
      <w:r w:rsidR="0022125B" w:rsidRPr="003D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сверстников при условии создания необходимых условий для реализации как общих, так и особых образовательных потребностей. Среда и рабочее место организуются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особыми образовательными потребностями обучающихся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с НОДА и д</w:t>
      </w:r>
      <w:r w:rsidR="00612131" w:rsidRPr="003D18CC">
        <w:rPr>
          <w:rFonts w:ascii="Times New Roman" w:eastAsia="Calibri" w:hAnsi="Times New Roman" w:cs="Times New Roman"/>
          <w:sz w:val="28"/>
          <w:szCs w:val="28"/>
        </w:rPr>
        <w:t xml:space="preserve">ополнительно приспосабливаются 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к конкретному ребёнку.</w:t>
      </w:r>
      <w:r w:rsidR="00480774" w:rsidRPr="003D18CC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ab/>
      </w:r>
    </w:p>
    <w:p w:rsidR="009F4668" w:rsidRPr="003D18CC" w:rsidRDefault="00962513" w:rsidP="004C487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Вариант 6.2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предназначен для образования обучающихся с НОДА, достигших к моменту поступления в школу уровня развития, близкого </w:t>
      </w:r>
      <w:r w:rsidR="00612131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к возрастной норме, но имеющий особенности психофизического развития, затрудняющие процесс овладения знаниями, нуждающийся в специальных условиях получения образования.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Сроки получения 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обучающимися с НОДА пролонгируются с учетом психофизиологических возможностей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и индивидуальных особенностей развития детей данной 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t>категории, которые определяются федеральным государственным образовательным стандартом (далее – ФГОС).</w:t>
      </w:r>
    </w:p>
    <w:p w:rsidR="009F4668" w:rsidRPr="003D18CC" w:rsidRDefault="00962513" w:rsidP="004C487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Вариант 6.3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обучающийся с НОДА получает образование, которое по итоговым достижениям не соответствуют требованиям к итоговым достижениям </w:t>
      </w:r>
      <w:proofErr w:type="spellStart"/>
      <w:r w:rsidR="00F02188" w:rsidRPr="003D18CC">
        <w:rPr>
          <w:rFonts w:ascii="Times New Roman" w:eastAsia="Calibri" w:hAnsi="Times New Roman" w:cs="Times New Roman"/>
          <w:sz w:val="28"/>
          <w:szCs w:val="28"/>
        </w:rPr>
        <w:t>нормо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t>типичных</w:t>
      </w:r>
      <w:proofErr w:type="spellEnd"/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сверстников на всех этапах обучения и к моменту завершения школьного образования. Данный вариант предполагает пролонгированные сроки обучения.</w:t>
      </w:r>
    </w:p>
    <w:p w:rsidR="009F4668" w:rsidRPr="003D18CC" w:rsidRDefault="00962513" w:rsidP="004C487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Вариант 6.3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предназначен для образования обучающихся с НОДА </w:t>
      </w:r>
      <w:r w:rsidR="00F02188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легкой умственной отсталостью (интеллектуальными нарушениями). Обязательными являются организация специальных условий обучения </w:t>
      </w:r>
      <w:r w:rsidR="00F02188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и воспитания для реализации как общих, так и особых образовательных потребностей и использование специальной индивидуальной программы развития (далее – СИПР), которая при необходимости индивидуализируется. 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Рабочее место каждого обучающегося организуется в соответствии </w:t>
      </w:r>
      <w:r w:rsidR="00F02188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со специфическими потребностями детей с НОДА, особенностями развития </w:t>
      </w:r>
      <w:r w:rsidR="00F02188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>и особыми образовательными потребностями конкретного обучающегося.</w:t>
      </w:r>
    </w:p>
    <w:p w:rsidR="009F4668" w:rsidRPr="003D18CC" w:rsidRDefault="00696A53" w:rsidP="004C487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ФГОС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для обучающихся с НОДА с легкой умственной отсталостью (интеллектуальными нарушениями) позволяет дифференцированно, с учетом особых образовательных потребностей разных групп или отдельных обучающихся, создавать два варианта АООП НОО, которые содержат дифференцированные требования к структуре </w:t>
      </w:r>
      <w:r w:rsidR="008E3357" w:rsidRPr="003D18CC">
        <w:rPr>
          <w:rFonts w:ascii="Times New Roman" w:eastAsia="Calibri" w:hAnsi="Times New Roman" w:cs="Times New Roman"/>
          <w:sz w:val="28"/>
          <w:szCs w:val="28"/>
        </w:rPr>
        <w:t>АООП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, результатам </w:t>
      </w:r>
      <w:r w:rsidR="00242E1F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ее освоения и условиям реализации.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 данном варианте АООП НОО «академический» компонент редуцирован в пользу расширения области развития социальной компетенции.</w:t>
      </w:r>
    </w:p>
    <w:p w:rsidR="009F4668" w:rsidRPr="003D18CC" w:rsidRDefault="00962513" w:rsidP="004C487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Вариант 6.4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предназначен для образования детей, имеющих тяжелые множественные нарушения развития (</w:t>
      </w:r>
      <w:r w:rsidR="00696A53" w:rsidRPr="003D18CC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ТМНР). </w:t>
      </w:r>
    </w:p>
    <w:p w:rsidR="00120669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 структуре ТМНР – умственная отсталость в умеренно</w:t>
      </w:r>
      <w:r w:rsidR="00120669" w:rsidRPr="003D18CC">
        <w:rPr>
          <w:rFonts w:ascii="Times New Roman" w:eastAsia="Calibri" w:hAnsi="Times New Roman" w:cs="Times New Roman"/>
          <w:sz w:val="28"/>
          <w:szCs w:val="28"/>
        </w:rPr>
        <w:t>й, тяжелой или глубокой степени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669" w:rsidRPr="003D18CC">
        <w:rPr>
          <w:rFonts w:ascii="Times New Roman" w:hAnsi="Times New Roman" w:cs="Times New Roman"/>
          <w:sz w:val="28"/>
          <w:szCs w:val="28"/>
          <w:shd w:val="clear" w:color="auto" w:fill="FFFFFF"/>
        </w:rPr>
        <w:t>осложнена нарушениями опорно-двигательных функций, сенсорными, соматическими нарушениями, расстройствами аутистического спектра и эмоционально-волевой сферы или другими нарушениями, различное сочетание которых определяет особые образовательные потребности обучающихся.</w:t>
      </w:r>
      <w:r w:rsidR="00120669" w:rsidRPr="003D18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4668" w:rsidRPr="003D18CC" w:rsidRDefault="00962513" w:rsidP="004C487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Вариант 6.4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обучающийся с ТМНР в соответствии </w:t>
      </w:r>
      <w:r w:rsidR="00F02188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с уровнем развития интеллекта получает образование по АООП,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НОДА, не имеющих дополнительные ограничения. На основе АООП организация разрабатывает СИПР, учитывающую специфические образовательные потребности обучающегося с ТМНР.</w:t>
      </w:r>
    </w:p>
    <w:p w:rsidR="009F4668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СИПР должна включать:</w:t>
      </w:r>
    </w:p>
    <w:p w:rsidR="009F4668" w:rsidRPr="003D18CC" w:rsidRDefault="00480774" w:rsidP="004C4870">
      <w:pPr>
        <w:pStyle w:val="af3"/>
        <w:ind w:left="0" w:right="0" w:firstLine="709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>общие сведения об обучающемся;</w:t>
      </w:r>
    </w:p>
    <w:p w:rsidR="009F4668" w:rsidRPr="003D18CC" w:rsidRDefault="00480774" w:rsidP="004C4870">
      <w:pPr>
        <w:pStyle w:val="af3"/>
        <w:ind w:left="0" w:right="0" w:firstLine="708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 xml:space="preserve">характеристику, включающую оценку развития обучающегося </w:t>
      </w:r>
      <w:r w:rsidR="00242E1F">
        <w:rPr>
          <w:rFonts w:eastAsia="Calibri"/>
          <w:sz w:val="28"/>
          <w:szCs w:val="28"/>
        </w:rPr>
        <w:br/>
      </w:r>
      <w:r w:rsidRPr="003D18CC">
        <w:rPr>
          <w:rFonts w:eastAsia="Calibri"/>
          <w:sz w:val="28"/>
          <w:szCs w:val="28"/>
        </w:rPr>
        <w:t>на момент составления программы и определяющую приоритетные направления воспитания и обучения ребёнка;</w:t>
      </w:r>
    </w:p>
    <w:p w:rsidR="009F4668" w:rsidRPr="003D18CC" w:rsidRDefault="00480774" w:rsidP="004C4870">
      <w:pPr>
        <w:pStyle w:val="af3"/>
        <w:ind w:left="0" w:right="0" w:firstLine="708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>индивидуальный учебный план;</w:t>
      </w:r>
    </w:p>
    <w:p w:rsidR="009F4668" w:rsidRPr="003D18CC" w:rsidRDefault="00480774" w:rsidP="004C4870">
      <w:pPr>
        <w:pStyle w:val="af3"/>
        <w:ind w:left="0" w:right="0" w:firstLine="708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>содержание образования в условиях организации и семьи;</w:t>
      </w:r>
    </w:p>
    <w:p w:rsidR="009F4668" w:rsidRPr="003D18CC" w:rsidRDefault="00480774" w:rsidP="004C4870">
      <w:pPr>
        <w:pStyle w:val="af3"/>
        <w:ind w:left="0" w:right="0" w:firstLine="708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>условия реализации потребности в уходе и присмотре;</w:t>
      </w:r>
    </w:p>
    <w:p w:rsidR="009F4668" w:rsidRPr="003D18CC" w:rsidRDefault="00480774" w:rsidP="004C4870">
      <w:pPr>
        <w:pStyle w:val="af3"/>
        <w:ind w:left="0" w:right="0" w:firstLine="709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>перечень специалистов, участвующих в разработке и реализации СИПР;</w:t>
      </w:r>
    </w:p>
    <w:p w:rsidR="009F4668" w:rsidRPr="003D18CC" w:rsidRDefault="00480774" w:rsidP="004C4870">
      <w:pPr>
        <w:pStyle w:val="af3"/>
        <w:ind w:left="0" w:right="0" w:firstLine="567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>перечень возможных задач, мероприятий и форм сотрудничества организации и семьи обучающегося;</w:t>
      </w:r>
    </w:p>
    <w:p w:rsidR="009F4668" w:rsidRPr="003D18CC" w:rsidRDefault="00480774" w:rsidP="004C4870">
      <w:pPr>
        <w:pStyle w:val="af3"/>
        <w:ind w:left="0" w:right="0" w:firstLine="709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lastRenderedPageBreak/>
        <w:t>перечень необходимых технических средств и дидактических материалов;</w:t>
      </w:r>
    </w:p>
    <w:p w:rsidR="009F4668" w:rsidRPr="003D18CC" w:rsidRDefault="00480774" w:rsidP="004C4870">
      <w:pPr>
        <w:pStyle w:val="af3"/>
        <w:ind w:left="0" w:right="0" w:firstLine="633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>средства мониторинга и оценки динамики обучения.</w:t>
      </w:r>
    </w:p>
    <w:p w:rsidR="009F4668" w:rsidRPr="003D18CC" w:rsidRDefault="00480774" w:rsidP="004C4870">
      <w:pPr>
        <w:pStyle w:val="s16"/>
        <w:shd w:val="clear" w:color="auto" w:fill="FFFFFF"/>
        <w:spacing w:before="0" w:beforeAutospacing="0" w:after="0" w:afterAutospacing="0"/>
        <w:ind w:firstLine="633"/>
        <w:jc w:val="both"/>
        <w:rPr>
          <w:color w:val="22272F"/>
          <w:sz w:val="28"/>
          <w:szCs w:val="28"/>
        </w:rPr>
      </w:pPr>
      <w:r w:rsidRPr="003D18CC">
        <w:rPr>
          <w:rFonts w:eastAsia="Calibri"/>
          <w:sz w:val="28"/>
          <w:szCs w:val="28"/>
        </w:rPr>
        <w:t xml:space="preserve">СИПР может иметь приложение, включающее задания </w:t>
      </w:r>
      <w:r w:rsidR="00F02188" w:rsidRPr="003D18CC">
        <w:rPr>
          <w:rFonts w:eastAsia="Calibri"/>
          <w:sz w:val="28"/>
          <w:szCs w:val="28"/>
        </w:rPr>
        <w:br/>
      </w:r>
      <w:r w:rsidRPr="003D18CC">
        <w:rPr>
          <w:rFonts w:eastAsia="Calibri"/>
          <w:sz w:val="28"/>
          <w:szCs w:val="28"/>
        </w:rPr>
        <w:t>и рекомендации для их выполнения ребёнком в домашних условиях.</w:t>
      </w:r>
      <w:r w:rsidRPr="003D18CC">
        <w:rPr>
          <w:rFonts w:eastAsia="Calibri"/>
          <w:sz w:val="28"/>
          <w:szCs w:val="28"/>
        </w:rPr>
        <w:tab/>
      </w:r>
    </w:p>
    <w:p w:rsidR="009F4668" w:rsidRPr="003D18CC" w:rsidRDefault="00E735B2" w:rsidP="004C487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При реализации в</w:t>
      </w:r>
      <w:r w:rsidR="0001563F" w:rsidRPr="003D18CC">
        <w:rPr>
          <w:rFonts w:ascii="Times New Roman" w:eastAsia="Calibri" w:hAnsi="Times New Roman" w:cs="Times New Roman"/>
          <w:sz w:val="28"/>
          <w:szCs w:val="28"/>
        </w:rPr>
        <w:t>арианта 6.4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пределах. СИПР предусматривает не только адаптацию ребёнка к условиям домашней жизни, но и доступное ему социальное развитие.</w:t>
      </w:r>
    </w:p>
    <w:p w:rsidR="009F4668" w:rsidRPr="003D18CC" w:rsidRDefault="00E735B2" w:rsidP="004C48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2.1.4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осн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овная образовательная программа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АООП ООО)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НОДА предназначена для освоения обучающимися, успешно освоившими АООП НОО обучающихся с НОДА (варианты 6.1 и 6.2), в соответствии с ФГОС НОО обучающихся с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ОВЗ),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этом нуждающихся в пролонгации специальных образовательных условий на уровне основного общего образования.</w:t>
      </w:r>
    </w:p>
    <w:p w:rsidR="009F4668" w:rsidRPr="003D18CC" w:rsidRDefault="00480774" w:rsidP="004C48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освоение обучающимися с НОДА АООП НОО является необходимым условием освоения обучающимися с </w:t>
      </w:r>
      <w:r w:rsidR="00A630F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АООП</w:t>
      </w:r>
      <w:r w:rsidR="00E735B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668" w:rsidRPr="003D18CC" w:rsidRDefault="00480774" w:rsidP="004C48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35B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ООО</w:t>
      </w:r>
      <w:r w:rsidR="00E735B2"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категория обучающихся с НОДА определяется как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многочисленная группа среди обучающихся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характеризуется крайней неоднородностью состава и обусловленная значительным разнообразием этиологичес</w:t>
      </w:r>
      <w:r w:rsidR="00120669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факторов, порождающих данную нозологическую особенность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приводит </w:t>
      </w:r>
      <w:r w:rsidR="00120669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значительному диапазону выраженности нарушений.</w:t>
      </w:r>
    </w:p>
    <w:p w:rsidR="009F4668" w:rsidRPr="003D18CC" w:rsidRDefault="00480774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получении образования обучающимся с НОДА </w:t>
      </w:r>
      <w:r w:rsidR="0061213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основного общего образования по АООП ООО принимается </w:t>
      </w:r>
      <w:r w:rsidR="0061213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заключения ПМПК.  </w:t>
      </w:r>
    </w:p>
    <w:p w:rsidR="009F4668" w:rsidRPr="003D18CC" w:rsidRDefault="00480774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ООО </w:t>
      </w:r>
      <w:r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 с НОДА, имеющих инвалидность,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дополняется индивидуальной программой реабилитации и/или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(далее – ИПРА), в части создания специальных условий получения образования.</w:t>
      </w:r>
    </w:p>
    <w:p w:rsidR="009F4668" w:rsidRPr="003D18CC" w:rsidRDefault="00480774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ООО обучающихся с НОДА может быть </w:t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реализована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организациях, осуществляющих образовательную деятельность по имеющим аккредитацию образовательным программам общего образования, так и в специальных образовательных организациях, реализующих в качестве основного вида деятельности адаптированные образовательные программы, или специальных классах, реализующих АООП ООО обучающихся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НОДА.</w:t>
      </w:r>
    </w:p>
    <w:p w:rsidR="009747C9" w:rsidRPr="003D18CC" w:rsidRDefault="006664BC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7C9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основная образовательная программа среднего общего образования (далее – АООП СОО) обучающихся с НОДА предназначена для освоения обучающимися, успешно освоившими АООП ООО обучающи</w:t>
      </w:r>
      <w:r w:rsidR="00CA0D50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с НОДА (варианты 6.1 и 6.2).</w:t>
      </w:r>
      <w:r w:rsidR="009747C9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7C9" w:rsidRPr="003D18CC" w:rsidRDefault="009747C9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СОО для обучающихся с НОДА (вариант 6.1) представляет собой образовательную программу, адаптированную для обучения,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воспитания и социализации обучающихся с нарушениями НОДА с учетом 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особых образовательных потребностей, в том числе обеспечивающая коррекцию нарушений развития, освоивших основные, в том числе адаптированные, общеобразовательные программы основного общего образования, включая варианты 6.1. и 6.2. АООП ООО.</w:t>
      </w:r>
    </w:p>
    <w:p w:rsidR="003542C6" w:rsidRPr="003D18CC" w:rsidRDefault="009747C9" w:rsidP="004C4870">
      <w:pPr>
        <w:spacing w:after="0" w:line="240" w:lineRule="auto"/>
        <w:ind w:firstLine="709"/>
        <w:jc w:val="both"/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6.1. и 6.2. для обучающихся с НОДА могут реализовываться как в инклюзивных, так и в отдельных образовательных организациях, реализующих адаптированные основные общеобразовательные программы, 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специальных классах для обучающихся с НОДА.</w:t>
      </w:r>
      <w:r w:rsidR="003542C6" w:rsidRPr="003D18CC">
        <w:t xml:space="preserve"> </w:t>
      </w:r>
    </w:p>
    <w:p w:rsidR="006664BC" w:rsidRPr="003D18CC" w:rsidRDefault="003542C6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варианта</w:t>
      </w:r>
      <w:r w:rsidRPr="003D18CC"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СОО с типом образовательной организации отсутствует.</w:t>
      </w:r>
    </w:p>
    <w:p w:rsidR="009747C9" w:rsidRPr="003D18CC" w:rsidRDefault="003542C6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СОО базируется на требованиях, предъявляемых ФГОС СОО 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целям, содержанию, планируемым результатам и условиям обучения на уровне среднего общего образования;</w:t>
      </w:r>
    </w:p>
    <w:p w:rsidR="003542C6" w:rsidRPr="003D18CC" w:rsidRDefault="003542C6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получении образования обучающимся с НОДА на уровне среднего общего образования по АООП СОО принимается на основе заключения ПМПК.  </w:t>
      </w:r>
    </w:p>
    <w:p w:rsidR="009747C9" w:rsidRPr="003D18CC" w:rsidRDefault="003542C6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СОО обучающихся с НОДА, имеющих инвалидность, дополняется индивидуальной программой реабилитации и/или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(далее – ИПРА), в части создания специальных условий получения образования.</w:t>
      </w:r>
    </w:p>
    <w:p w:rsidR="009F4668" w:rsidRPr="003D18CC" w:rsidRDefault="00480774" w:rsidP="004C48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Работники образовательной организации, осуществляющие образовательную деятельность с детьми с </w:t>
      </w:r>
      <w:r w:rsidR="00120669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НОДА.</w:t>
      </w:r>
    </w:p>
    <w:p w:rsidR="009F4668" w:rsidRPr="003D18CC" w:rsidRDefault="00480774" w:rsidP="004C4870">
      <w:pPr>
        <w:tabs>
          <w:tab w:val="left" w:pos="367"/>
          <w:tab w:val="left" w:pos="851"/>
          <w:tab w:val="left" w:pos="114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2.2.1.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Квалификация педагогических работников</w:t>
      </w:r>
      <w:r w:rsidR="00120669"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осуществляющих коррекционную работу с детьми дошкольного возраста с НОДА должна соответствовать квалификационным характеристикам, установленным 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 Непосредственную реализацию коррекционно-образовательной программы осуществляют педагоги под общим руководством методиста (старшего воспитателя): 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="00F02188"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педагог</w:t>
      </w:r>
      <w:r w:rsidRPr="003D18C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="00F4723E"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дефектолог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, учитель-логопед, педагог-психолог, воспитатель.</w:t>
      </w:r>
    </w:p>
    <w:p w:rsidR="009F4668" w:rsidRPr="003D18CC" w:rsidRDefault="00480774" w:rsidP="004C4870">
      <w:pPr>
        <w:tabs>
          <w:tab w:val="left" w:pos="367"/>
          <w:tab w:val="left" w:pos="851"/>
          <w:tab w:val="left" w:pos="114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Психолого-педагогическое сопровождение обеспечивает 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педагог</w:t>
      </w:r>
      <w:r w:rsidRPr="003D18C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психолог. Дошкольнику с НОДА предоставляется услуга ассистента в случае, если это условие прописано в заключении ПМПК.</w:t>
      </w:r>
    </w:p>
    <w:p w:rsidR="00F4723E" w:rsidRPr="003D18CC" w:rsidRDefault="00480774" w:rsidP="004C4870">
      <w:pPr>
        <w:widowControl w:val="0"/>
        <w:tabs>
          <w:tab w:val="left" w:pos="367"/>
          <w:tab w:val="left" w:pos="709"/>
          <w:tab w:val="left" w:pos="114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SimSun" w:hAnsi="Times New Roman" w:cs="Times New Roman"/>
          <w:color w:val="00B0F0"/>
          <w:sz w:val="28"/>
          <w:szCs w:val="28"/>
          <w:lang w:eastAsia="zh-CN"/>
        </w:rPr>
        <w:tab/>
      </w:r>
      <w:r w:rsidRPr="003D18CC">
        <w:rPr>
          <w:rFonts w:ascii="Times New Roman" w:eastAsia="SimSun" w:hAnsi="Times New Roman" w:cs="Times New Roman"/>
          <w:color w:val="00B0F0"/>
          <w:sz w:val="28"/>
          <w:szCs w:val="28"/>
          <w:lang w:eastAsia="zh-CN"/>
        </w:rPr>
        <w:tab/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2.2.2.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В штат специалистов образовательной о</w:t>
      </w:r>
      <w:r w:rsidR="00E735B2" w:rsidRPr="003D18CC">
        <w:rPr>
          <w:rFonts w:ascii="Times New Roman" w:eastAsia="Arial Unicode MS" w:hAnsi="Times New Roman" w:cs="Times New Roman"/>
          <w:sz w:val="28"/>
          <w:szCs w:val="28"/>
        </w:rPr>
        <w:t>рганизации, реализующей вариант АООП НОО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 с НОДА должны входить: учитель начальных классов, </w:t>
      </w:r>
      <w:r w:rsidR="00A630F3" w:rsidRPr="003D18CC">
        <w:rPr>
          <w:rFonts w:ascii="Times New Roman" w:eastAsia="Arial Unicode MS" w:hAnsi="Times New Roman" w:cs="Times New Roman"/>
          <w:sz w:val="28"/>
          <w:szCs w:val="28"/>
        </w:rPr>
        <w:t>учителя-предметники,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 педагог-психолог, социальный педагог, педагог-организатор, педагог дополнительног</w:t>
      </w:r>
      <w:r w:rsidR="00A630F3" w:rsidRPr="003D18CC">
        <w:rPr>
          <w:rFonts w:ascii="Times New Roman" w:eastAsia="Arial Unicode MS" w:hAnsi="Times New Roman" w:cs="Times New Roman"/>
          <w:sz w:val="28"/>
          <w:szCs w:val="28"/>
        </w:rPr>
        <w:t xml:space="preserve">о образования, учитель-логопед, </w:t>
      </w:r>
      <w:proofErr w:type="spellStart"/>
      <w:r w:rsidR="00A630F3" w:rsidRPr="003D18CC">
        <w:rPr>
          <w:rFonts w:ascii="Times New Roman" w:eastAsia="Arial Unicode MS" w:hAnsi="Times New Roman" w:cs="Times New Roman"/>
          <w:sz w:val="28"/>
          <w:szCs w:val="28"/>
        </w:rPr>
        <w:t>тьютор</w:t>
      </w:r>
      <w:proofErr w:type="spellEnd"/>
      <w:r w:rsidR="00A630F3" w:rsidRPr="003D18CC">
        <w:rPr>
          <w:rFonts w:ascii="Times New Roman" w:eastAsia="Arial Unicode MS" w:hAnsi="Times New Roman" w:cs="Times New Roman"/>
          <w:sz w:val="28"/>
          <w:szCs w:val="28"/>
        </w:rPr>
        <w:t xml:space="preserve">, ассистент (с учетом рекомендаций </w:t>
      </w:r>
      <w:r w:rsidR="00A630F3" w:rsidRPr="003D18CC">
        <w:rPr>
          <w:rFonts w:ascii="Times New Roman" w:eastAsia="Arial Unicode MS" w:hAnsi="Times New Roman" w:cs="Times New Roman"/>
          <w:sz w:val="28"/>
          <w:szCs w:val="28"/>
        </w:rPr>
        <w:br/>
        <w:t>психолого-медико-педагогической комиссии).</w:t>
      </w:r>
    </w:p>
    <w:p w:rsidR="009F4668" w:rsidRPr="003D18CC" w:rsidRDefault="00F4723E" w:rsidP="004C4870">
      <w:pPr>
        <w:widowControl w:val="0"/>
        <w:tabs>
          <w:tab w:val="left" w:pos="367"/>
          <w:tab w:val="left" w:pos="709"/>
          <w:tab w:val="left" w:pos="1147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D18CC">
        <w:rPr>
          <w:rFonts w:ascii="Times New Roman" w:eastAsia="Arial Unicode MS" w:hAnsi="Times New Roman" w:cs="Times New Roman"/>
          <w:sz w:val="28"/>
          <w:szCs w:val="28"/>
        </w:rPr>
        <w:tab/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Arial Unicode MS" w:hAnsi="Times New Roman" w:cs="Times New Roman"/>
          <w:sz w:val="28"/>
          <w:szCs w:val="28"/>
        </w:rPr>
        <w:t xml:space="preserve">Все специалисты должны пройти профессиональную переподготовку или курсы повышения квалификации (в объеме 72 и более часов) в области инклюзивного образования, подтвержденные дипломом о профессиональной </w:t>
      </w:r>
      <w:r w:rsidR="00480774" w:rsidRPr="003D18CC">
        <w:rPr>
          <w:rFonts w:ascii="Times New Roman" w:eastAsia="Arial Unicode MS" w:hAnsi="Times New Roman" w:cs="Times New Roman"/>
          <w:sz w:val="28"/>
          <w:szCs w:val="28"/>
        </w:rPr>
        <w:lastRenderedPageBreak/>
        <w:t>переподготовке или удостоверением о повышении квалификации установленного образца.</w:t>
      </w:r>
    </w:p>
    <w:p w:rsidR="009F4668" w:rsidRPr="003D18CC" w:rsidRDefault="00480774" w:rsidP="004C487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Уровень квалификации педагогических работников образовательной организации, о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бучающих детей с НОДА, для каждой занимаемой должности должен соответствовать квалификационным характеристикам, 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установленным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F4723E" w:rsidRPr="003D18CC" w:rsidRDefault="00480774" w:rsidP="004C48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Arial Unicode MS" w:hAnsi="Times New Roman" w:cs="Times New Roman"/>
          <w:sz w:val="28"/>
          <w:szCs w:val="28"/>
        </w:rPr>
        <w:t>2.2.3.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ab/>
        <w:t xml:space="preserve">В штат специалистов образовательной организации, реализующей вариант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ООО</w:t>
      </w:r>
      <w:r w:rsidR="00A630F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2C6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АООП СОО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</w:t>
      </w:r>
      <w:r w:rsidR="00F4723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входить: </w:t>
      </w:r>
      <w:r w:rsidR="00A630F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учителя-предметники, учитель</w:t>
      </w:r>
      <w:r w:rsidRPr="003D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4723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дефектолог, педагог</w:t>
      </w:r>
      <w:r w:rsidRPr="003D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4723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психолог, учитель</w:t>
      </w:r>
      <w:r w:rsidRPr="003D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4723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логопед, социальный педагог, педагог</w:t>
      </w:r>
      <w:r w:rsidR="00254D6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</w:t>
      </w:r>
      <w:r w:rsidR="00A630F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30F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="00A630F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ассистент (с учетом рекомендаций психолого-медико-педагогической комиссии).</w:t>
      </w:r>
    </w:p>
    <w:p w:rsidR="009F4668" w:rsidRPr="003D18CC" w:rsidRDefault="00480774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Педагоги образовательной организации, которые реализуют </w:t>
      </w:r>
      <w:r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>программу коррекционной работы</w:t>
      </w:r>
      <w:r w:rsidR="00E735B2"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должны иметь высшее профессиональное образование</w:t>
      </w:r>
      <w:r w:rsidR="00E735B2" w:rsidRPr="003D18C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по одному</w:t>
      </w:r>
      <w:r w:rsidR="00E735B2" w:rsidRPr="003D18C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из вариантов программ подготовки</w:t>
      </w:r>
      <w:r w:rsidRPr="003D18CC">
        <w:rPr>
          <w:rFonts w:ascii="Times New Roman" w:eastAsia="Arial Unicode MS" w:hAnsi="Times New Roman" w:cs="Times New Roman"/>
          <w:caps/>
          <w:sz w:val="28"/>
          <w:szCs w:val="28"/>
        </w:rPr>
        <w:t>: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«Специальное (дефектологическое) образование» по образовательным программам подготовки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олигофренопедагога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 направлению «Педагогика» по образовательным программам подготовки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олигофренопедагога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«Олигофренопедагогика» или по специальностям «Тифлопедагогика», «Сурдопедагогика», «Логопедия» при прохождении переподготовки в области олигофренопедагогики;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олигофренопедагогики.</w:t>
      </w:r>
    </w:p>
    <w:p w:rsidR="009F4668" w:rsidRPr="003D18CC" w:rsidRDefault="00480774" w:rsidP="004C48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Родители (законные представители) обучающихся с НОДА. </w:t>
      </w:r>
    </w:p>
    <w:p w:rsidR="009F4668" w:rsidRPr="003D18CC" w:rsidRDefault="00480774" w:rsidP="004C48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Модели предусматривает эффективное взаимодействие участников образовательного процесса: педагогических работников, специалистов службы психолого-педагогического сопровождения, </w:t>
      </w:r>
      <w:r w:rsidR="0061213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родителей (законных представителей) детей с НОДА.</w:t>
      </w:r>
    </w:p>
    <w:p w:rsidR="009F4668" w:rsidRPr="003D18CC" w:rsidRDefault="00480774" w:rsidP="004C48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взаимодействия образовательной организации </w:t>
      </w:r>
      <w:r w:rsidR="0061213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семьей необходимо учитывать</w:t>
      </w:r>
      <w:r w:rsidRPr="003D18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воспитательную функцию семьи, особенности семейного воспитания ребенка с НОДА,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условия формирования взаимоотношений между родителями и детьми.</w:t>
      </w:r>
    </w:p>
    <w:p w:rsidR="009F4668" w:rsidRPr="003D18CC" w:rsidRDefault="00480774" w:rsidP="004C4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Направления работы с родителями: </w:t>
      </w:r>
    </w:p>
    <w:p w:rsidR="009F4668" w:rsidRPr="003D18CC" w:rsidRDefault="00480774" w:rsidP="004C48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консультативно-методическое (повышается педагогическая культура родителей, им разъясняется сущность имеющихся у ребёнка проблем </w:t>
      </w:r>
      <w:r w:rsidR="002532D2" w:rsidRPr="003D18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и предлагаются возможные пути для их разрешения); </w:t>
      </w:r>
    </w:p>
    <w:p w:rsidR="009F4668" w:rsidRPr="003D18CC" w:rsidRDefault="00480774" w:rsidP="004C48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досуговое (установление тёплой и дружественной атмосферы, доверительных отношений); </w:t>
      </w:r>
    </w:p>
    <w:p w:rsidR="009F4668" w:rsidRPr="003D18CC" w:rsidRDefault="00480774" w:rsidP="004C48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hAnsi="Times New Roman" w:cs="Times New Roman"/>
          <w:sz w:val="28"/>
          <w:szCs w:val="28"/>
          <w:lang w:eastAsia="ru-RU"/>
        </w:rPr>
        <w:t>наглядно</w:t>
      </w:r>
      <w:r w:rsidRPr="003D18CC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информационное (это направление позволяет сгладить проблемы в общении ребёнка с НОДА с окружающими, воспитать </w:t>
      </w:r>
      <w:r w:rsidR="00612131" w:rsidRPr="003D18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в других детях и их семьях терпимость и милосердие); </w:t>
      </w:r>
    </w:p>
    <w:p w:rsidR="009F4668" w:rsidRPr="003D18CC" w:rsidRDefault="00480774" w:rsidP="004C48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</w:t>
      </w:r>
      <w:r w:rsidR="00254D63" w:rsidRPr="003D18CC">
        <w:rPr>
          <w:rFonts w:ascii="Times New Roman" w:hAnsi="Times New Roman" w:cs="Times New Roman"/>
          <w:sz w:val="28"/>
          <w:szCs w:val="28"/>
          <w:lang w:eastAsia="ru-RU"/>
        </w:rPr>
        <w:t>о-аналитическое (сбор, обработка и оценка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</w:t>
      </w:r>
      <w:r w:rsidR="002532D2" w:rsidRPr="003D18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>о семьях, в которых воспитываются дети НОДА (личные бес</w:t>
      </w:r>
      <w:r w:rsidR="00612131" w:rsidRPr="003D18CC">
        <w:rPr>
          <w:rFonts w:ascii="Times New Roman" w:hAnsi="Times New Roman" w:cs="Times New Roman"/>
          <w:sz w:val="28"/>
          <w:szCs w:val="28"/>
          <w:lang w:eastAsia="ru-RU"/>
        </w:rPr>
        <w:t>еды, анкетирование, опросы и т.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>д.)</w:t>
      </w:r>
      <w:r w:rsidR="00F4723E" w:rsidRPr="003D18C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18CC">
        <w:rPr>
          <w:sz w:val="28"/>
          <w:szCs w:val="28"/>
          <w:lang w:eastAsia="ru-RU"/>
        </w:rPr>
        <w:tab/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>Формы и методы работы с родителями:</w:t>
      </w:r>
    </w:p>
    <w:p w:rsidR="009F4668" w:rsidRPr="003D18CC" w:rsidRDefault="00480774" w:rsidP="004C48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общие и групповые собрания, консультации и индивидуальные беседы; </w:t>
      </w:r>
    </w:p>
    <w:p w:rsidR="009F4668" w:rsidRPr="003D18CC" w:rsidRDefault="00480774" w:rsidP="004C4870">
      <w:pPr>
        <w:pStyle w:val="af3"/>
        <w:shd w:val="clear" w:color="auto" w:fill="FFFFFF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 xml:space="preserve">занятия и развлечения с участием родителей; </w:t>
      </w:r>
    </w:p>
    <w:p w:rsidR="009F4668" w:rsidRPr="003D18CC" w:rsidRDefault="00480774" w:rsidP="004C4870">
      <w:pPr>
        <w:pStyle w:val="af3"/>
        <w:shd w:val="clear" w:color="auto" w:fill="FFFFFF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>выставки детских работ</w:t>
      </w:r>
      <w:r w:rsidR="009B136C" w:rsidRPr="003D18CC">
        <w:rPr>
          <w:sz w:val="28"/>
          <w:szCs w:val="28"/>
          <w:lang w:eastAsia="ru-RU"/>
        </w:rPr>
        <w:t>,</w:t>
      </w:r>
      <w:r w:rsidRPr="003D18CC">
        <w:rPr>
          <w:sz w:val="28"/>
          <w:szCs w:val="28"/>
          <w:lang w:eastAsia="ru-RU"/>
        </w:rPr>
        <w:t xml:space="preserve"> изготовленные вместе с родителями; день добрых дел (помощь родителей); </w:t>
      </w:r>
    </w:p>
    <w:p w:rsidR="009F4668" w:rsidRPr="003D18CC" w:rsidRDefault="00480774" w:rsidP="004C4870">
      <w:pPr>
        <w:pStyle w:val="af3"/>
        <w:shd w:val="clear" w:color="auto" w:fill="FFFFFF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 xml:space="preserve">дни открытых дверей; </w:t>
      </w:r>
    </w:p>
    <w:p w:rsidR="009F4668" w:rsidRPr="003D18CC" w:rsidRDefault="00480774" w:rsidP="004C4870">
      <w:pPr>
        <w:pStyle w:val="af3"/>
        <w:shd w:val="clear" w:color="auto" w:fill="FFFFFF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 xml:space="preserve">привлечение родителей к подготовке и проведению праздников; </w:t>
      </w:r>
    </w:p>
    <w:p w:rsidR="009F4668" w:rsidRPr="003D18CC" w:rsidRDefault="00480774" w:rsidP="004C4870">
      <w:pPr>
        <w:pStyle w:val="af3"/>
        <w:shd w:val="clear" w:color="auto" w:fill="FFFFFF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 xml:space="preserve">совместное создание предметно-развивающей среды; </w:t>
      </w:r>
    </w:p>
    <w:p w:rsidR="00F4723E" w:rsidRPr="003D18CC" w:rsidRDefault="00480774" w:rsidP="004C4870">
      <w:pPr>
        <w:pStyle w:val="af3"/>
        <w:shd w:val="clear" w:color="auto" w:fill="FFFFFF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>работа с родительским комитетом, телефон доверия; </w:t>
      </w:r>
    </w:p>
    <w:p w:rsidR="009F4668" w:rsidRPr="003D18CC" w:rsidRDefault="00480774" w:rsidP="004C4870">
      <w:pPr>
        <w:pStyle w:val="af3"/>
        <w:shd w:val="clear" w:color="auto" w:fill="FFFFFF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>обучающие семинары и т.д.</w:t>
      </w:r>
    </w:p>
    <w:p w:rsidR="009F4668" w:rsidRPr="003D18CC" w:rsidRDefault="009F4668" w:rsidP="004C4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68" w:rsidRPr="003D18CC" w:rsidRDefault="00480774" w:rsidP="004C4870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3D1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образовательного процесса обучающихся </w:t>
      </w:r>
    </w:p>
    <w:p w:rsidR="00242E1F" w:rsidRPr="00242E1F" w:rsidRDefault="00480774" w:rsidP="004C4870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НОДА при реализации </w:t>
      </w:r>
      <w:r w:rsidR="000E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адаптированных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</w:t>
      </w:r>
      <w:r w:rsidR="00242E1F" w:rsidRPr="00242E1F">
        <w:rPr>
          <w:rFonts w:ascii="Times New Roman" w:eastAsia="Times New Roman" w:hAnsi="Times New Roman" w:cs="Times New Roman"/>
          <w:sz w:val="28"/>
          <w:szCs w:val="28"/>
        </w:rPr>
        <w:t xml:space="preserve"> дошкольного, начального общего, основного общего образования </w:t>
      </w:r>
      <w:r w:rsidR="00242E1F" w:rsidRPr="00242E1F">
        <w:rPr>
          <w:rFonts w:ascii="Times New Roman" w:eastAsia="Times New Roman" w:hAnsi="Times New Roman" w:cs="Times New Roman"/>
          <w:sz w:val="28"/>
          <w:szCs w:val="28"/>
        </w:rPr>
        <w:br/>
        <w:t>и среднего общего образования</w:t>
      </w:r>
    </w:p>
    <w:p w:rsidR="009F4668" w:rsidRPr="003D18CC" w:rsidRDefault="00480774" w:rsidP="004C4870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1040" w:rsidRPr="003D18CC" w:rsidRDefault="00231040" w:rsidP="004C48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</w:r>
      <w:r w:rsidR="009B136C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7278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136C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НО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разрабатывае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образовательной организацией самостоятельно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и соответствующими федеральными основными общеобразовательными программами.</w:t>
      </w:r>
    </w:p>
    <w:p w:rsidR="009F4668" w:rsidRPr="003D18CC" w:rsidRDefault="00480774" w:rsidP="004C487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Сроки освоения обучающимися с НОДА АООП устанавливаются 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>ФГОС.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Учебный день включает учебные занятия, курсы 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паузу,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прогулки,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домашних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заданий.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Обучение и воспитание происходит в урочной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и внеурочной учебной деятельности обучающихся в течение учебного дня.</w:t>
      </w:r>
    </w:p>
    <w:p w:rsidR="009F4668" w:rsidRPr="003D18CC" w:rsidRDefault="00480774" w:rsidP="004C487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образовательных программ необходимо учитывать   специфические образовательные потребности, реализация которых направлена на преодоление основного заболевания и сопутствующих симптомов, задержки психического развития, задержки речевого развития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</w:t>
      </w:r>
      <w:r w:rsidR="00254D6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НОДА. </w:t>
      </w:r>
    </w:p>
    <w:p w:rsidR="009F4668" w:rsidRPr="003D18CC" w:rsidRDefault="00480774" w:rsidP="004C487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Общие образовательные потребности 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представляют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совокупность характерных умени</w:t>
      </w:r>
      <w:r w:rsidR="00254D6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навыков, видов деятельности, а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реализация должна обеспечивать каждому обучающемуся с 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 соответствующие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возрасту уровень 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 развития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состояния эмоционально-волевой сферы.</w:t>
      </w:r>
    </w:p>
    <w:p w:rsidR="00850D14" w:rsidRPr="003D18CC" w:rsidRDefault="00480774" w:rsidP="004C48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  <w:t xml:space="preserve">Образовательный процесс обучающихся с НОДА должен быть организован с использованием различных образовательных технологий, </w:t>
      </w:r>
      <w:r w:rsidR="008C2F70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в том числе дистанционных образовательных технологий и электронного об</w:t>
      </w:r>
      <w:r w:rsidR="0035163D">
        <w:rPr>
          <w:rFonts w:ascii="Times New Roman" w:eastAsia="Times New Roman" w:hAnsi="Times New Roman" w:cs="Times New Roman"/>
          <w:sz w:val="28"/>
          <w:szCs w:val="28"/>
        </w:rPr>
        <w:t>учения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163D" w:rsidRDefault="0035163D" w:rsidP="004C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3"/>
          <w:sz w:val="28"/>
          <w:szCs w:val="28"/>
        </w:rPr>
      </w:pPr>
      <w:r w:rsidRPr="0035163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вправе применять электронное обучение, дистанционные образовательные технологии при реализации </w:t>
      </w:r>
      <w:r w:rsidRPr="0035163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программ в порядке, установленном Правительством Российской Федерации.</w:t>
      </w:r>
    </w:p>
    <w:p w:rsidR="009F4668" w:rsidRPr="0035163D" w:rsidRDefault="00480774" w:rsidP="004C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3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>Обучение детей с НОДА должно соответ</w:t>
      </w:r>
      <w:r w:rsidR="003675DC">
        <w:rPr>
          <w:rFonts w:ascii="Times New Roman" w:eastAsia="Times New Roman" w:hAnsi="Times New Roman" w:cs="Times New Roman"/>
          <w:sz w:val="28"/>
          <w:szCs w:val="28"/>
        </w:rPr>
        <w:t>ствовать требованиям, указанным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в разделе </w:t>
      </w:r>
      <w:r w:rsidR="003675DC" w:rsidRPr="003675DC">
        <w:rPr>
          <w:rFonts w:ascii="Times New Roman" w:eastAsia="Times New Roman" w:hAnsi="Times New Roman" w:cs="Times New Roman"/>
          <w:sz w:val="28"/>
          <w:szCs w:val="28"/>
        </w:rPr>
        <w:t xml:space="preserve">III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образования, утвержденного приказом Министерства </w:t>
      </w:r>
      <w:r w:rsidR="0023794C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3675DC" w:rsidRPr="003675D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22.03.2021 </w:t>
      </w:r>
      <w:r w:rsidR="003675DC">
        <w:rPr>
          <w:rFonts w:ascii="Times New Roman" w:eastAsia="Times New Roman" w:hAnsi="Times New Roman" w:cs="Times New Roman"/>
          <w:sz w:val="28"/>
          <w:szCs w:val="28"/>
        </w:rPr>
        <w:br/>
      </w:r>
      <w:r w:rsidR="003675DC" w:rsidRPr="003675DC">
        <w:rPr>
          <w:rFonts w:ascii="Times New Roman" w:eastAsia="Times New Roman" w:hAnsi="Times New Roman" w:cs="Times New Roman"/>
          <w:sz w:val="28"/>
          <w:szCs w:val="28"/>
        </w:rPr>
        <w:t xml:space="preserve">№ 115, при обучении воспитанников учитываются особенности организации образовательной деятельности, указанные в разделе III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утвержденного приказом Министерства </w:t>
      </w:r>
      <w:r w:rsidR="0023794C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3675DC" w:rsidRPr="003675D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31.07.2020</w:t>
      </w:r>
      <w:r w:rsidR="003C7C4B">
        <w:rPr>
          <w:rFonts w:ascii="Times New Roman" w:eastAsia="Times New Roman" w:hAnsi="Times New Roman" w:cs="Times New Roman"/>
          <w:sz w:val="28"/>
          <w:szCs w:val="28"/>
        </w:rPr>
        <w:t xml:space="preserve"> № 373</w:t>
      </w:r>
      <w:r w:rsidR="003675DC" w:rsidRPr="003D18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 w:rsidR="00BC1A6D">
        <w:rPr>
          <w:rFonts w:ascii="Times New Roman" w:eastAsia="Times New Roman" w:hAnsi="Times New Roman" w:cs="Times New Roman"/>
          <w:sz w:val="28"/>
          <w:szCs w:val="28"/>
        </w:rPr>
        <w:br/>
      </w:r>
      <w:r w:rsidR="00E5676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C1A6D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E5676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 xml:space="preserve"> санитарных правил и норм (СанПиН 2.4.3648-20 </w:t>
      </w:r>
      <w:r w:rsidR="00075321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 xml:space="preserve">«Санитарно-эпидемиологические требования к организациям воспитания </w:t>
      </w:r>
      <w:r w:rsidR="00242E1F">
        <w:rPr>
          <w:rFonts w:ascii="Times New Roman" w:eastAsia="Times New Roman" w:hAnsi="Times New Roman" w:cs="Times New Roman"/>
          <w:sz w:val="28"/>
          <w:szCs w:val="28"/>
        </w:rPr>
        <w:br/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 xml:space="preserve">и обучения, отдыха и оздоровления детей и молодежи», СанПиН 1.2.3685-21 «Гигиенические нормативы и требования к обеспечению безопасности </w:t>
      </w:r>
      <w:r w:rsidR="00052805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>и (или) безвредности для человека факторов среды обитания»).</w:t>
      </w:r>
    </w:p>
    <w:p w:rsidR="009F4668" w:rsidRPr="003D18CC" w:rsidRDefault="00480774" w:rsidP="004C487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АОП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 должна создать специальные условия для получения образования обучающихся с НОДА: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индивидуальный подход, предотвращение наступления утомляемости, активизация познавательной деятельности, обогащени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е знаниями </w:t>
      </w:r>
      <w:r w:rsidR="00141F6A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об окружающем мире,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коррекция всех видов деятельности, проявление педагогического такта. </w:t>
      </w:r>
    </w:p>
    <w:p w:rsidR="009F4668" w:rsidRPr="003D18CC" w:rsidRDefault="00480774" w:rsidP="004C4870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</w:r>
      <w:r w:rsidR="00231040" w:rsidRPr="003D18CC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организации образовательного процесса обучающихся с НОДА по </w:t>
      </w:r>
      <w:r w:rsidR="00231040" w:rsidRPr="003D18CC">
        <w:rPr>
          <w:rFonts w:ascii="Times New Roman" w:eastAsia="Times New Roman" w:hAnsi="Times New Roman" w:cs="Times New Roman"/>
          <w:sz w:val="28"/>
          <w:szCs w:val="28"/>
        </w:rPr>
        <w:t>АООП ДО.</w:t>
      </w:r>
    </w:p>
    <w:p w:rsidR="008C2F70" w:rsidRPr="003D18CC" w:rsidRDefault="008C2F70" w:rsidP="004C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и условия организации обучения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br/>
        <w:t>и воспитания детей дошкольного возраста с НО</w:t>
      </w:r>
      <w:r w:rsidR="00052805" w:rsidRPr="003D18CC">
        <w:rPr>
          <w:rFonts w:ascii="Times New Roman" w:eastAsia="Times New Roman" w:hAnsi="Times New Roman" w:cs="Times New Roman"/>
          <w:sz w:val="28"/>
          <w:szCs w:val="28"/>
        </w:rPr>
        <w:t>ДА осуществляю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ФГОС ДО и федеральной образовательной программой дошкольного образования.</w:t>
      </w:r>
    </w:p>
    <w:p w:rsidR="008C2F70" w:rsidRPr="003D18CC" w:rsidRDefault="00C236A4" w:rsidP="004C487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6A4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организации и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дошкольного образования,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приказом Министерства образования и науки Российской Федерации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236A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31 июля 2020</w:t>
      </w:r>
      <w:r w:rsidRPr="00C236A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C236A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236A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373,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 дошкольного образования самостоятельно разрабатываются и утверждаются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 организациями.</w:t>
      </w:r>
    </w:p>
    <w:p w:rsidR="009F4668" w:rsidRPr="003D18CC" w:rsidRDefault="00480774" w:rsidP="004C4870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>Коррекционно-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>развивающая работа</w:t>
      </w:r>
      <w:r w:rsidR="008C2F70" w:rsidRPr="003D18CC">
        <w:rPr>
          <w:rFonts w:ascii="Times New Roman" w:eastAsia="Times New Roman" w:hAnsi="Times New Roman" w:cs="Times New Roman"/>
          <w:sz w:val="28"/>
          <w:szCs w:val="28"/>
        </w:rPr>
        <w:t xml:space="preserve"> строится с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учетом </w:t>
      </w:r>
      <w:r w:rsidR="008C2F70" w:rsidRPr="003D18CC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образовательных потребнос</w:t>
      </w:r>
      <w:r w:rsidR="008C2F70" w:rsidRPr="003D18CC">
        <w:rPr>
          <w:rFonts w:ascii="Times New Roman" w:eastAsia="Times New Roman" w:hAnsi="Times New Roman" w:cs="Times New Roman"/>
          <w:sz w:val="28"/>
          <w:szCs w:val="28"/>
        </w:rPr>
        <w:t xml:space="preserve">тей детей с НОДА и заключений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ПМПК.</w:t>
      </w:r>
    </w:p>
    <w:p w:rsidR="00052805" w:rsidRPr="003D18CC" w:rsidRDefault="00480774" w:rsidP="004C4870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В группах компенсирующей направленности </w:t>
      </w:r>
      <w:r w:rsidR="00052805" w:rsidRPr="003D18CC">
        <w:rPr>
          <w:rFonts w:ascii="Times New Roman" w:eastAsia="Times New Roman" w:hAnsi="Times New Roman" w:cs="Times New Roman"/>
          <w:sz w:val="28"/>
          <w:szCs w:val="28"/>
        </w:rPr>
        <w:t>осуществляется реализация АООП ДО для детей с ОВЗ.</w:t>
      </w:r>
    </w:p>
    <w:p w:rsidR="009F4668" w:rsidRPr="003D18CC" w:rsidRDefault="00052805" w:rsidP="004C4870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В группах комбинированной направленности осуществляется совместное образование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</w:rPr>
        <w:t>нормотипиных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детей и детей с ограниченными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</w:t>
      </w:r>
      <w:r w:rsidR="00242E1F">
        <w:rPr>
          <w:rFonts w:ascii="Times New Roman" w:eastAsia="Times New Roman" w:hAnsi="Times New Roman" w:cs="Times New Roman"/>
          <w:sz w:val="28"/>
          <w:szCs w:val="28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и социальную адаптацию воспитанников с ограниченными возможностями здоровья.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  <w:t>Образовательная деятельность с квалифицированной коррекцией недостатков в физическом и (или) психическом развитии детей по реализации образовательной программы дошкольного образования для детей с НОДА осуществляется в ходе режимных моментов, специально организованной непосредственной образовательной деятельности, самостоятельной деятельности детей, взаимодействия с семьями детей.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  <w:t xml:space="preserve">С целью охраны физического и психического здоровья детей, </w:t>
      </w:r>
      <w:r w:rsidR="008C2F70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их эмоционального благополучия в образовательной деятельности   используют ее стабильные компоненты (утренняя гимнастика, систематические занятия, сон, питание, прогулка, игры с использованием разных материалов и разных форм организации и т. п.).  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  <w:t xml:space="preserve">Режим дня строится с учетом сезонных изменений. В теплый период года увеличивается ежедневная длительность пребывания детей на свежем воздухе, при наличии условий непосредственно образовательная деятельность переносится на прогулку. При осуществлении основных моментов режима важен индивидуальный подход к </w:t>
      </w:r>
      <w:r w:rsidR="008C2F70" w:rsidRPr="003D18CC">
        <w:rPr>
          <w:rFonts w:ascii="Times New Roman" w:eastAsia="Times New Roman" w:hAnsi="Times New Roman" w:cs="Times New Roman"/>
          <w:sz w:val="28"/>
          <w:szCs w:val="28"/>
        </w:rPr>
        <w:t xml:space="preserve">каждому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ребенку.</w:t>
      </w:r>
    </w:p>
    <w:p w:rsidR="008C2F70" w:rsidRPr="003D18CC" w:rsidRDefault="00480774" w:rsidP="004C4870">
      <w:pPr>
        <w:pStyle w:val="Default"/>
        <w:ind w:firstLine="708"/>
        <w:jc w:val="both"/>
        <w:rPr>
          <w:sz w:val="28"/>
          <w:szCs w:val="28"/>
        </w:rPr>
      </w:pPr>
      <w:r w:rsidRPr="003D18CC">
        <w:rPr>
          <w:sz w:val="28"/>
          <w:szCs w:val="28"/>
        </w:rPr>
        <w:t xml:space="preserve">Педагоги создают условия для свободной игры детей, организуют </w:t>
      </w:r>
      <w:r w:rsidR="008C2F70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и поощряют участие детей с НОДА в дидактических и творческих играх </w:t>
      </w:r>
      <w:r w:rsidR="008C2F70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и других игровых формах; поддерживают творческую импровизацию </w:t>
      </w:r>
      <w:r w:rsidR="00D800D4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в игре. </w:t>
      </w:r>
    </w:p>
    <w:p w:rsidR="00D800D4" w:rsidRPr="003D18CC" w:rsidRDefault="00480774" w:rsidP="004C4870">
      <w:pPr>
        <w:pStyle w:val="Default"/>
        <w:ind w:firstLine="708"/>
        <w:jc w:val="both"/>
        <w:rPr>
          <w:sz w:val="28"/>
          <w:szCs w:val="28"/>
        </w:rPr>
      </w:pPr>
      <w:r w:rsidRPr="003D18CC">
        <w:rPr>
          <w:sz w:val="28"/>
          <w:szCs w:val="28"/>
        </w:rPr>
        <w:t xml:space="preserve">У детей развивают стремление играть вместе со взрослыми </w:t>
      </w:r>
      <w:r w:rsidR="008C2F70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и с другими детьми на основе личных симпатий. Детей знакомят </w:t>
      </w:r>
      <w:r w:rsidR="008C2F70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с адекватным использованием игрушек, в соответствии </w:t>
      </w:r>
      <w:r w:rsidR="00D800D4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>с их функциональным назна</w:t>
      </w:r>
      <w:r w:rsidR="00A65A33" w:rsidRPr="003D18CC">
        <w:rPr>
          <w:sz w:val="28"/>
          <w:szCs w:val="28"/>
        </w:rPr>
        <w:t>чением, воспитывая у них умение</w:t>
      </w:r>
      <w:r w:rsidRPr="003D18CC">
        <w:rPr>
          <w:sz w:val="28"/>
          <w:szCs w:val="28"/>
        </w:rPr>
        <w:t xml:space="preserve"> соблюдать </w:t>
      </w:r>
      <w:r w:rsidR="008C2F70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в игре элементарные правила поведения и взаимодействия на основе игрового сюжета. </w:t>
      </w:r>
    </w:p>
    <w:p w:rsidR="009F4668" w:rsidRPr="003D18CC" w:rsidRDefault="00480774" w:rsidP="004C4870">
      <w:pPr>
        <w:pStyle w:val="Default"/>
        <w:ind w:firstLine="708"/>
        <w:jc w:val="both"/>
        <w:rPr>
          <w:sz w:val="28"/>
          <w:szCs w:val="28"/>
        </w:rPr>
      </w:pPr>
      <w:r w:rsidRPr="003D18CC">
        <w:rPr>
          <w:sz w:val="28"/>
          <w:szCs w:val="28"/>
        </w:rPr>
        <w:t xml:space="preserve">Совместная образовательная деятельность педагогов с детьми </w:t>
      </w:r>
      <w:r w:rsidR="00D800D4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с НОДА на первой ступени образования предполагает следующие направления работы: </w:t>
      </w:r>
    </w:p>
    <w:p w:rsidR="009F4668" w:rsidRPr="003D18CC" w:rsidRDefault="00480774" w:rsidP="004C4870">
      <w:pPr>
        <w:pStyle w:val="af3"/>
        <w:ind w:left="0" w:right="0" w:firstLine="709"/>
        <w:rPr>
          <w:color w:val="000000"/>
          <w:sz w:val="28"/>
          <w:szCs w:val="28"/>
        </w:rPr>
      </w:pPr>
      <w:r w:rsidRPr="003D18CC">
        <w:rPr>
          <w:color w:val="000000"/>
          <w:sz w:val="28"/>
          <w:szCs w:val="28"/>
        </w:rPr>
        <w:t xml:space="preserve">формирование представлений детей о разнообразии окружающего </w:t>
      </w:r>
      <w:r w:rsidR="003D18CC">
        <w:rPr>
          <w:color w:val="000000"/>
          <w:sz w:val="28"/>
          <w:szCs w:val="28"/>
        </w:rPr>
        <w:br/>
      </w:r>
      <w:r w:rsidRPr="003D18CC">
        <w:rPr>
          <w:color w:val="000000"/>
          <w:sz w:val="28"/>
          <w:szCs w:val="28"/>
        </w:rPr>
        <w:t xml:space="preserve">их мира людей и рукотворных материалов; </w:t>
      </w:r>
    </w:p>
    <w:p w:rsidR="009F4668" w:rsidRPr="003D18CC" w:rsidRDefault="00480774" w:rsidP="004C4870">
      <w:pPr>
        <w:pStyle w:val="af3"/>
        <w:ind w:left="143" w:right="0" w:firstLine="566"/>
        <w:rPr>
          <w:color w:val="000000"/>
          <w:sz w:val="28"/>
          <w:szCs w:val="28"/>
        </w:rPr>
      </w:pPr>
      <w:r w:rsidRPr="003D18CC">
        <w:rPr>
          <w:color w:val="000000"/>
          <w:sz w:val="28"/>
          <w:szCs w:val="28"/>
        </w:rPr>
        <w:t>воспитание правильног</w:t>
      </w:r>
      <w:r w:rsidR="009D151C" w:rsidRPr="003D18CC">
        <w:rPr>
          <w:color w:val="000000"/>
          <w:sz w:val="28"/>
          <w:szCs w:val="28"/>
        </w:rPr>
        <w:t>о отношения к людям, вещам и т.</w:t>
      </w:r>
      <w:r w:rsidRPr="003D18CC">
        <w:rPr>
          <w:color w:val="000000"/>
          <w:sz w:val="28"/>
          <w:szCs w:val="28"/>
        </w:rPr>
        <w:t xml:space="preserve">д.; </w:t>
      </w:r>
    </w:p>
    <w:p w:rsidR="009F4668" w:rsidRPr="003D18CC" w:rsidRDefault="00480774" w:rsidP="004C4870">
      <w:pPr>
        <w:pStyle w:val="af3"/>
        <w:ind w:left="0" w:right="0" w:firstLine="709"/>
        <w:rPr>
          <w:color w:val="000000"/>
          <w:sz w:val="28"/>
          <w:szCs w:val="28"/>
        </w:rPr>
      </w:pPr>
      <w:r w:rsidRPr="003D18CC">
        <w:rPr>
          <w:color w:val="000000"/>
          <w:sz w:val="28"/>
          <w:szCs w:val="28"/>
        </w:rPr>
        <w:t>обучение способам поведения в обществе, отражающим желания, возможност</w:t>
      </w:r>
      <w:r w:rsidR="00D800D4" w:rsidRPr="003D18CC">
        <w:rPr>
          <w:color w:val="000000"/>
          <w:sz w:val="28"/>
          <w:szCs w:val="28"/>
        </w:rPr>
        <w:t xml:space="preserve">и и предпочтения детей («хочу – не хочу», «могу – </w:t>
      </w:r>
      <w:r w:rsidRPr="003D18CC">
        <w:rPr>
          <w:color w:val="000000"/>
          <w:sz w:val="28"/>
          <w:szCs w:val="28"/>
        </w:rPr>
        <w:t xml:space="preserve">не </w:t>
      </w:r>
      <w:r w:rsidR="00D800D4" w:rsidRPr="003D18CC">
        <w:rPr>
          <w:color w:val="000000"/>
          <w:sz w:val="28"/>
          <w:szCs w:val="28"/>
        </w:rPr>
        <w:t>могу», «нравится –</w:t>
      </w:r>
      <w:r w:rsidRPr="003D18CC">
        <w:rPr>
          <w:color w:val="000000"/>
          <w:sz w:val="28"/>
          <w:szCs w:val="28"/>
        </w:rPr>
        <w:t xml:space="preserve"> не нравится»). </w:t>
      </w:r>
    </w:p>
    <w:p w:rsidR="009F4668" w:rsidRPr="003D18CC" w:rsidRDefault="00480774" w:rsidP="004C48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CC">
        <w:rPr>
          <w:rFonts w:ascii="Times New Roman" w:hAnsi="Times New Roman" w:cs="Times New Roman"/>
          <w:color w:val="000000"/>
          <w:sz w:val="28"/>
          <w:szCs w:val="28"/>
        </w:rPr>
        <w:t xml:space="preserve">Характер решаемых задач позволяет структурировать содержание образовательной области «Социально-коммуникативное развитие» на первой </w:t>
      </w:r>
      <w:r w:rsidRPr="003D18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ступени обучения по следующим разделам: 1) игра; 2) представления о мире людей и рукотворных материалах; 3) безопасное поведение в быту, социуме, природе; 4) труд. </w:t>
      </w:r>
    </w:p>
    <w:p w:rsidR="009F4668" w:rsidRPr="003D18CC" w:rsidRDefault="00480774" w:rsidP="004C4870">
      <w:pPr>
        <w:pStyle w:val="Default"/>
        <w:ind w:firstLine="708"/>
        <w:jc w:val="both"/>
        <w:rPr>
          <w:sz w:val="28"/>
          <w:szCs w:val="28"/>
        </w:rPr>
      </w:pPr>
      <w:r w:rsidRPr="003D18CC">
        <w:rPr>
          <w:sz w:val="28"/>
          <w:szCs w:val="28"/>
        </w:rPr>
        <w:t xml:space="preserve">Обучение игре младших дошкольников с НОДА проводится в форме развивающих образовательных ситуаций, направленных на преодоление </w:t>
      </w:r>
      <w:r w:rsidR="00D800D4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у детей двигательной </w:t>
      </w:r>
      <w:r w:rsidR="00D800D4" w:rsidRPr="003D18CC">
        <w:rPr>
          <w:sz w:val="28"/>
          <w:szCs w:val="28"/>
        </w:rPr>
        <w:t>не</w:t>
      </w:r>
      <w:r w:rsidRPr="003D18CC">
        <w:rPr>
          <w:sz w:val="28"/>
          <w:szCs w:val="28"/>
        </w:rPr>
        <w:t xml:space="preserve">активности, страха передвижений, страха общения. 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CC">
        <w:rPr>
          <w:rFonts w:ascii="Times New Roman" w:hAnsi="Times New Roman" w:cs="Times New Roman"/>
          <w:color w:val="000000"/>
          <w:sz w:val="28"/>
          <w:szCs w:val="28"/>
        </w:rPr>
        <w:tab/>
        <w:t>Важную роль играет подбор доступного детям речевого материала применительно к игровым ситуациям и трудовым процессам, которые осваивает ребенок с НОДА. Взрослые обучают детей использовать невербальные и вербальные средства общения в процессе самообслуживания, выполнения культурно-гигиенических процедур, элементарных трудовых поручений, во время игры: сообщать о своих действиях, демонстрировать умения, обращаться за помощью в случае возникновения трудностей.</w:t>
      </w:r>
    </w:p>
    <w:p w:rsidR="009F4668" w:rsidRPr="003D18CC" w:rsidRDefault="00480774" w:rsidP="004C4870">
      <w:pPr>
        <w:pStyle w:val="Default"/>
        <w:ind w:firstLine="708"/>
        <w:jc w:val="both"/>
        <w:rPr>
          <w:sz w:val="28"/>
          <w:szCs w:val="28"/>
        </w:rPr>
      </w:pPr>
      <w:r w:rsidRPr="003D18CC">
        <w:rPr>
          <w:sz w:val="28"/>
          <w:szCs w:val="28"/>
        </w:rPr>
        <w:t xml:space="preserve">Образовательную деятельность в рамках указанной образовательной области проводят воспитатели, согласовывая ее содержание с тематикой работы, проводимой </w:t>
      </w:r>
      <w:r w:rsidR="00D800D4" w:rsidRPr="003D18CC">
        <w:rPr>
          <w:sz w:val="28"/>
          <w:szCs w:val="28"/>
        </w:rPr>
        <w:t>педагогом</w:t>
      </w:r>
      <w:r w:rsidRPr="003D18CC">
        <w:rPr>
          <w:sz w:val="28"/>
          <w:szCs w:val="28"/>
        </w:rPr>
        <w:t xml:space="preserve">-дефектологом и учителем-логопедом. Активными участниками образовательного процесса в области </w:t>
      </w:r>
      <w:r w:rsidR="00141F6A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«Социально-коммуникативное развитие» должны стать родители детей, </w:t>
      </w:r>
      <w:r w:rsidR="00141F6A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а </w:t>
      </w:r>
      <w:r w:rsidR="00D800D4" w:rsidRPr="003D18CC">
        <w:rPr>
          <w:sz w:val="28"/>
          <w:szCs w:val="28"/>
        </w:rPr>
        <w:t>также все остальные специалисты, работающие с детьми с НОДА.</w:t>
      </w:r>
    </w:p>
    <w:p w:rsidR="009F4668" w:rsidRPr="003D18CC" w:rsidRDefault="001C644D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>Объем образовательной наг</w:t>
      </w:r>
      <w:r w:rsidR="00F1775E" w:rsidRPr="003D18CC">
        <w:rPr>
          <w:rFonts w:ascii="Times New Roman" w:eastAsia="Times New Roman" w:hAnsi="Times New Roman" w:cs="Times New Roman"/>
          <w:sz w:val="28"/>
          <w:szCs w:val="28"/>
        </w:rPr>
        <w:t>рузки в течение недели определяется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0D4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F1775E" w:rsidRPr="003D18C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санитарных правил и норм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 xml:space="preserve">(СанПиН 2.4.3648-20 «Санитарно-эпидемиологические требования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 xml:space="preserve">к организациям воспитания и обучения, отдыха и оздоровления детей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>и молодежи»).</w:t>
      </w:r>
      <w:r w:rsidR="00F1775E" w:rsidRPr="003D18C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4668" w:rsidRPr="003D18CC" w:rsidRDefault="00480774" w:rsidP="004C4870">
      <w:pPr>
        <w:pStyle w:val="Default"/>
        <w:ind w:firstLine="708"/>
        <w:jc w:val="both"/>
        <w:rPr>
          <w:sz w:val="28"/>
          <w:szCs w:val="28"/>
        </w:rPr>
      </w:pPr>
      <w:r w:rsidRPr="003D18CC">
        <w:rPr>
          <w:sz w:val="28"/>
          <w:szCs w:val="28"/>
        </w:rPr>
        <w:t>Объектом особого внимания специалистов, работающих с детьми</w:t>
      </w:r>
      <w:r w:rsidR="00F1775E" w:rsidRPr="003D18CC">
        <w:rPr>
          <w:sz w:val="28"/>
          <w:szCs w:val="28"/>
        </w:rPr>
        <w:t xml:space="preserve"> </w:t>
      </w:r>
      <w:r w:rsidR="00141F6A" w:rsidRPr="003D18CC">
        <w:rPr>
          <w:sz w:val="28"/>
          <w:szCs w:val="28"/>
        </w:rPr>
        <w:br/>
      </w:r>
      <w:r w:rsidR="00F1775E" w:rsidRPr="003D18CC">
        <w:rPr>
          <w:sz w:val="28"/>
          <w:szCs w:val="28"/>
        </w:rPr>
        <w:t>с НОДА</w:t>
      </w:r>
      <w:r w:rsidR="00A65A33" w:rsidRPr="003D18CC">
        <w:rPr>
          <w:sz w:val="28"/>
          <w:szCs w:val="28"/>
        </w:rPr>
        <w:t>,</w:t>
      </w:r>
      <w:r w:rsidRPr="003D18CC">
        <w:rPr>
          <w:sz w:val="28"/>
          <w:szCs w:val="28"/>
        </w:rPr>
        <w:t xml:space="preserve"> становится уточнение и совершенствование использования детьми </w:t>
      </w:r>
      <w:r w:rsidR="00141F6A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с нарушением речи при НОДА коммуникативных средств, проявляющихся </w:t>
      </w:r>
      <w:r w:rsidR="00141F6A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в игре: положительных взаимоотношений, организованности, выдержки, настойчивости, умения контролировать свои эмоции и подчинять </w:t>
      </w:r>
      <w:r w:rsidR="00141F6A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их правилам группового взаимодействия в соответствии с общим игровым замыслом. </w:t>
      </w:r>
    </w:p>
    <w:p w:rsidR="009F4668" w:rsidRPr="003D18CC" w:rsidRDefault="00480774" w:rsidP="004C4870">
      <w:pPr>
        <w:pStyle w:val="Default"/>
        <w:ind w:firstLine="708"/>
        <w:jc w:val="both"/>
        <w:rPr>
          <w:sz w:val="28"/>
          <w:szCs w:val="28"/>
        </w:rPr>
      </w:pPr>
      <w:r w:rsidRPr="003D18CC">
        <w:rPr>
          <w:sz w:val="28"/>
          <w:szCs w:val="28"/>
        </w:rPr>
        <w:t xml:space="preserve">Необходимо обеспечить подбор доступного детям игрового и речевого материала применительно к творческим и дидактическим играм, ситуациям трудовых процессов, которые осваивает ребенок среднего дошкольного возраста с двигательной патологией. Основное внимание взрослых </w:t>
      </w:r>
      <w:r w:rsidR="00141F6A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в различных образовательных ситуациях обращается на обучение детей </w:t>
      </w:r>
      <w:r w:rsidR="00141F6A" w:rsidRPr="003D18CC">
        <w:rPr>
          <w:sz w:val="28"/>
          <w:szCs w:val="28"/>
        </w:rPr>
        <w:br/>
      </w:r>
      <w:r w:rsidR="00A65A33" w:rsidRPr="003D18CC">
        <w:rPr>
          <w:sz w:val="28"/>
          <w:szCs w:val="28"/>
        </w:rPr>
        <w:t xml:space="preserve">с НОДА использованию </w:t>
      </w:r>
      <w:r w:rsidRPr="003D18CC">
        <w:rPr>
          <w:sz w:val="28"/>
          <w:szCs w:val="28"/>
        </w:rPr>
        <w:t xml:space="preserve">вербальных (в сочетании </w:t>
      </w:r>
      <w:r w:rsidR="00141F6A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с невербальными) средств общения в процессе игры, организованной деятельности. </w:t>
      </w:r>
    </w:p>
    <w:p w:rsidR="00141F6A" w:rsidRPr="003D18CC" w:rsidRDefault="00141F6A" w:rsidP="004C487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F1775E" w:rsidRPr="003D18CC">
        <w:rPr>
          <w:rFonts w:ascii="Times New Roman" w:eastAsia="Times New Roman" w:hAnsi="Times New Roman" w:cs="Times New Roman"/>
          <w:sz w:val="28"/>
          <w:szCs w:val="28"/>
        </w:rPr>
        <w:t xml:space="preserve">. Особенности 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образовательного процесса обучающихся с НОДА по </w:t>
      </w:r>
      <w:r w:rsidR="00F1775E" w:rsidRPr="003D18CC">
        <w:rPr>
          <w:rFonts w:ascii="Times New Roman" w:eastAsia="Times New Roman" w:hAnsi="Times New Roman" w:cs="Times New Roman"/>
          <w:sz w:val="28"/>
          <w:szCs w:val="28"/>
        </w:rPr>
        <w:t>АООП НОО.</w:t>
      </w:r>
    </w:p>
    <w:p w:rsidR="00141F6A" w:rsidRPr="003D18CC" w:rsidRDefault="00480774" w:rsidP="004C4870">
      <w:pPr>
        <w:pStyle w:val="af1"/>
        <w:ind w:left="0" w:firstLine="0"/>
      </w:pPr>
      <w:r w:rsidRPr="003D18CC">
        <w:rPr>
          <w:lang w:eastAsia="ru-RU"/>
        </w:rPr>
        <w:tab/>
      </w:r>
      <w:r w:rsidR="00141F6A" w:rsidRPr="003D18CC">
        <w:t xml:space="preserve">Содержание образования, сроки освоения АООП НОО и условия организации обучения и воспитания обучающихся с НОДА при реализации АООП НОО осуществляется в соответствии с ФГОС НОО для обучающихся </w:t>
      </w:r>
      <w:r w:rsidR="00141F6A" w:rsidRPr="003D18CC">
        <w:lastRenderedPageBreak/>
        <w:t>с ОВЗ и федеральной АООП НОО для обучающихся с ограниченными возможностями здоровья (вариант 6.1 и 6.2).</w:t>
      </w:r>
    </w:p>
    <w:p w:rsidR="009F4668" w:rsidRPr="003D18CC" w:rsidRDefault="00480774" w:rsidP="004C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временного режима обучения </w:t>
      </w:r>
      <w:r w:rsidR="00141F6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 должна соответствовать их особым образовательным потребностям </w:t>
      </w:r>
      <w:r w:rsidR="00141F6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учитывать их индивидуальные </w:t>
      </w:r>
      <w:r w:rsidR="00141F6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психофизические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возможности.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Сроки освоения АООП НОО обучающимися с </w:t>
      </w:r>
      <w:r w:rsidR="00141F6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варианта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6.1 составляют 4 года (1</w:t>
      </w:r>
      <w:r w:rsidR="005A12CC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классы). Для профилактики переутомления обучающихся с НОДА в годовом календарном учебном плане рекомендуется предусмотреть равномерное распределение периодов учебного времени </w:t>
      </w:r>
      <w:r w:rsidR="00141F6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каникул.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Обучение проходит в первую смену, продолжительность учебного дня для конкретного ребенка устанавливается образовательной организацией 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особых образовательных потребностей обучающегося,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готовности к нахождению в среде сверстников без родителей. 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Распорядок учебного дня обучающихся с НОДА устанавливается 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их повышенной утомляемости в соответствии с требованиями 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(регулируется объем нагрузки по реализации АОО НОО, время на самостоятельную учебную работу, время отд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ыха, удовлетворение потребности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двигательной активности). Целесообразно обучение по режиму продленного дня с организацией прогулки, питания, необходимых оздоровительных мероприятий.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Учебный день включает специально организованные 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(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уроки), </w:t>
      </w:r>
      <w:r w:rsid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паузу, время прогулки, выполнение домашних заданий. Обучение </w:t>
      </w:r>
      <w:r w:rsid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воспитание </w:t>
      </w:r>
      <w:r w:rsidR="00A65A3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ходе занятий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(уроков), так </w:t>
      </w:r>
      <w:r w:rsidR="0077234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время другой (внеурочной) деятельности обучающегося в течение учебного дня.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Учебные занятия следует начинать не ранее 8</w:t>
      </w:r>
      <w:r w:rsidR="00A65A3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Проведение нулевых уроков не допускается. Число уроков в день: для обучающихся 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классов – не должно превышать 4 уроков и один день в неделю – не более</w:t>
      </w:r>
      <w:r w:rsidR="0077234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уроков, за 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урока физической культуры;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</w:t>
      </w:r>
      <w:r w:rsidR="00A65A3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чающихся 2 –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7234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классов – не более 5 уроков.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9F4668" w:rsidRPr="003D18CC" w:rsidRDefault="00480774" w:rsidP="004C487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Сроки освоения АООП НОО обучающимися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</w:rPr>
        <w:br/>
        <w:t>6.2.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составляют 5 лет, с обязательным </w:t>
      </w:r>
      <w:r w:rsidR="00635DB7" w:rsidRPr="003D18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="003542C6" w:rsidRPr="003D18C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A33" w:rsidRPr="003D18CC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класса.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проходит в одну смену.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 Продолжительность учебной </w:t>
      </w:r>
      <w:r w:rsidR="00783F8E" w:rsidRPr="003D18CC">
        <w:rPr>
          <w:rFonts w:ascii="Times New Roman" w:eastAsia="Arial Unicode MS" w:hAnsi="Times New Roman" w:cs="Times New Roman"/>
          <w:sz w:val="28"/>
          <w:szCs w:val="28"/>
        </w:rPr>
        <w:br/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недели – 5 дней (при соблюдении гигиенических требований </w:t>
      </w:r>
      <w:r w:rsidR="00A65A33" w:rsidRPr="003D18CC">
        <w:rPr>
          <w:rFonts w:ascii="Times New Roman" w:eastAsia="Arial Unicode MS" w:hAnsi="Times New Roman" w:cs="Times New Roman"/>
          <w:sz w:val="28"/>
          <w:szCs w:val="28"/>
        </w:rPr>
        <w:br/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к максимальным величинам недельной образовательной нагрузки</w:t>
      </w:r>
      <w:r w:rsidR="00783F8E" w:rsidRPr="003D18CC">
        <w:rPr>
          <w:rFonts w:ascii="Times New Roman" w:eastAsia="Arial Unicode MS" w:hAnsi="Times New Roman" w:cs="Times New Roman"/>
          <w:sz w:val="28"/>
          <w:szCs w:val="28"/>
        </w:rPr>
        <w:t>).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83F8E" w:rsidRPr="003D18CC" w:rsidRDefault="00783F8E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>Учебный план образовательной организации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:rsidR="00783F8E" w:rsidRPr="003D18CC" w:rsidRDefault="00783F8E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Неотъемлемой частью образовательно-коррекционного процесса является внеурочная деятельность, которая организуется по различным направлениям, способствующим всестороннему развитию обучающихся (духовно-нравственное, социальное,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</w:rPr>
        <w:t>, общекультурное, адаптивно-спортивное).</w:t>
      </w:r>
    </w:p>
    <w:p w:rsidR="009F4668" w:rsidRPr="003D18CC" w:rsidRDefault="00783F8E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C424B3" w:rsidRPr="003D18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24B3" w:rsidRPr="003D18CC">
        <w:rPr>
          <w:rFonts w:ascii="Times New Roman" w:eastAsia="Times New Roman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организации образовательного процесса обучающихся с НОДА по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АООП ООО</w:t>
      </w:r>
      <w:r w:rsidR="00635DB7" w:rsidRPr="003D18CC">
        <w:rPr>
          <w:rFonts w:ascii="Times New Roman" w:eastAsia="Times New Roman" w:hAnsi="Times New Roman" w:cs="Times New Roman"/>
          <w:sz w:val="28"/>
          <w:szCs w:val="28"/>
        </w:rPr>
        <w:t xml:space="preserve"> и АООП СОО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5DB7" w:rsidRPr="003D18CC" w:rsidRDefault="00480774" w:rsidP="004C4870">
      <w:pPr>
        <w:spacing w:after="0" w:line="240" w:lineRule="auto"/>
        <w:jc w:val="both"/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B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образования и условия организации обучения </w:t>
      </w:r>
      <w:r w:rsidR="00C424B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воспитания, обучающихся с НОДА </w:t>
      </w:r>
      <w:r w:rsidR="00CE487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основного</w:t>
      </w:r>
      <w:r w:rsidR="00C424B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A65A3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</w:t>
      </w:r>
      <w:r w:rsidR="00C424B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соответствии с ФГОС ООО и федеральной </w:t>
      </w:r>
      <w:r w:rsidR="0077234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ООО  </w:t>
      </w:r>
      <w:r w:rsidR="00C424B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с </w:t>
      </w:r>
      <w:r w:rsidR="00A65A3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C424B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270" w:rsidRPr="003D18CC">
        <w:t xml:space="preserve"> </w:t>
      </w:r>
    </w:p>
    <w:p w:rsidR="00635DB7" w:rsidRPr="003D18CC" w:rsidRDefault="00CE487F" w:rsidP="004C4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8CC">
        <w:rPr>
          <w:rFonts w:ascii="Times New Roman" w:hAnsi="Times New Roman" w:cs="Times New Roman"/>
          <w:sz w:val="28"/>
          <w:szCs w:val="28"/>
        </w:rPr>
        <w:t xml:space="preserve">Содержание образования и условия организации обучения </w:t>
      </w:r>
      <w:r w:rsidRPr="003D18CC">
        <w:rPr>
          <w:rFonts w:ascii="Times New Roman" w:hAnsi="Times New Roman" w:cs="Times New Roman"/>
          <w:sz w:val="28"/>
          <w:szCs w:val="28"/>
        </w:rPr>
        <w:br/>
        <w:t xml:space="preserve">и воспитания, обучающихся с НОДА на уровне среднего общего образования   осуществляются в соответствии с </w:t>
      </w:r>
      <w:r w:rsidR="004700C0" w:rsidRPr="003D18CC">
        <w:rPr>
          <w:rFonts w:ascii="Times New Roman" w:hAnsi="Times New Roman" w:cs="Times New Roman"/>
          <w:sz w:val="28"/>
          <w:szCs w:val="28"/>
        </w:rPr>
        <w:t xml:space="preserve">ФГОС СОО и федеральной АООП СОО, </w:t>
      </w:r>
      <w:r w:rsidR="00242E1F">
        <w:rPr>
          <w:rFonts w:ascii="Times New Roman" w:hAnsi="Times New Roman" w:cs="Times New Roman"/>
          <w:sz w:val="28"/>
          <w:szCs w:val="28"/>
        </w:rPr>
        <w:br/>
      </w:r>
      <w:r w:rsidR="004700C0" w:rsidRPr="003D18CC">
        <w:rPr>
          <w:rFonts w:ascii="Times New Roman" w:hAnsi="Times New Roman" w:cs="Times New Roman"/>
          <w:sz w:val="28"/>
          <w:szCs w:val="28"/>
        </w:rPr>
        <w:t>с учетом необходимости создания специальных условий получения образования.</w:t>
      </w:r>
    </w:p>
    <w:p w:rsidR="00F30270" w:rsidRPr="003D18CC" w:rsidRDefault="00F30270" w:rsidP="004C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CE487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34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ООО</w:t>
      </w:r>
      <w:r w:rsidR="00CE487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АООП СОО</w:t>
      </w:r>
      <w:r w:rsidR="00572C8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87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организацией </w:t>
      </w:r>
      <w:r w:rsidR="00572C8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созданы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условия, обеспечивающие освоение обучающимися содержания образовательной програ</w:t>
      </w:r>
      <w:r w:rsidR="004700C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ммы в полном объеме с учетом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 образовательных потре</w:t>
      </w:r>
      <w:r w:rsidR="004700C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бностей и особенностей здоровья обучающихся.</w:t>
      </w:r>
    </w:p>
    <w:p w:rsidR="009F4668" w:rsidRPr="003D18CC" w:rsidRDefault="00480774" w:rsidP="004C487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F6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3F63" w:rsidRPr="003D18CC">
        <w:rPr>
          <w:rFonts w:ascii="Times New Roman" w:hAnsi="Times New Roman" w:cs="Times New Roman"/>
          <w:sz w:val="28"/>
          <w:szCs w:val="28"/>
        </w:rPr>
        <w:t xml:space="preserve">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</w:t>
      </w:r>
      <w:r w:rsidR="003D18CC">
        <w:rPr>
          <w:rFonts w:ascii="Times New Roman" w:hAnsi="Times New Roman" w:cs="Times New Roman"/>
          <w:sz w:val="28"/>
          <w:szCs w:val="28"/>
        </w:rPr>
        <w:br/>
      </w:r>
      <w:r w:rsidR="00513F63" w:rsidRPr="003D18CC">
        <w:rPr>
          <w:rFonts w:ascii="Times New Roman" w:hAnsi="Times New Roman" w:cs="Times New Roman"/>
          <w:sz w:val="28"/>
          <w:szCs w:val="28"/>
        </w:rPr>
        <w:t>и формы образования).</w:t>
      </w:r>
    </w:p>
    <w:p w:rsidR="00EF6584" w:rsidRPr="003D18CC" w:rsidRDefault="00942ECC" w:rsidP="004C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АООП ООО ч</w:t>
      </w:r>
      <w:r w:rsidR="00EF658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группы обучающихся с НОДА в структуре ТМНР, а также индивидуальных потребностей каждого обучающегося. Время, отводимое на данную часть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учебных предметов; на введение учебных курсов, обеспечивающих различные интересы обучающихся, в том числе этнокультурные.</w:t>
      </w:r>
    </w:p>
    <w:p w:rsidR="00942ECC" w:rsidRPr="003D18CC" w:rsidRDefault="00942ECC" w:rsidP="004C4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АООП СОО 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</w:t>
      </w:r>
      <w:r w:rsidR="004700C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 том числе предусматривающих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углубленное изучение учебных предметов, с целью удовлетворения различных интересов обучающихся, потребностей в физическом развитии и соверш</w:t>
      </w:r>
      <w:r w:rsidR="004700C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енствовании, а также учитывающих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этнокультурные интересы, особые образовательные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потребности обучающихся с ОВЗ.</w:t>
      </w:r>
    </w:p>
    <w:p w:rsidR="009F4668" w:rsidRPr="003D18CC" w:rsidRDefault="00942ECC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учебных планах ООО, СОО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различные формы промежуточной аттестации в соответствии с методическими системами </w:t>
      </w:r>
      <w:r w:rsidR="0077234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образовательными технологиями, используемыми образовательной организацией.</w:t>
      </w:r>
    </w:p>
    <w:p w:rsidR="009F4668" w:rsidRPr="003D18CC" w:rsidRDefault="00572C82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образовательной организации. Образовательные организации предоставляют обучающимся возможность выбора широкого спектра занятий, направленных </w:t>
      </w:r>
      <w:r w:rsidR="0077234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их развитие.</w:t>
      </w:r>
    </w:p>
    <w:p w:rsidR="00EF6584" w:rsidRPr="003D18CC" w:rsidRDefault="00EF6584" w:rsidP="004C4870">
      <w:pPr>
        <w:tabs>
          <w:tab w:val="left" w:pos="0"/>
          <w:tab w:val="right" w:leader="dot" w:pos="9639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z w:val="28"/>
          <w:szCs w:val="28"/>
        </w:rPr>
      </w:pPr>
    </w:p>
    <w:p w:rsidR="009F4668" w:rsidRPr="003D18CC" w:rsidRDefault="00480774" w:rsidP="004C4870">
      <w:pPr>
        <w:tabs>
          <w:tab w:val="left" w:pos="0"/>
          <w:tab w:val="right" w:leader="dot" w:pos="9639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Раздел 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  <w:lang w:val="en-US"/>
        </w:rPr>
        <w:t>IV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. Условия организации образовательного процесса обучающихся с </w:t>
      </w:r>
      <w:r w:rsidR="001207E4" w:rsidRPr="003D18CC">
        <w:rPr>
          <w:rFonts w:ascii="Times New Roman" w:eastAsia="Arial Unicode MS" w:hAnsi="Times New Roman" w:cs="Times New Roman"/>
          <w:iCs/>
          <w:sz w:val="28"/>
          <w:szCs w:val="28"/>
        </w:rPr>
        <w:t>НОДА</w:t>
      </w:r>
    </w:p>
    <w:p w:rsidR="009F4668" w:rsidRPr="003D18CC" w:rsidRDefault="009F4668" w:rsidP="004C4870">
      <w:pPr>
        <w:tabs>
          <w:tab w:val="left" w:pos="0"/>
          <w:tab w:val="right" w:leader="dot" w:pos="9639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z w:val="28"/>
          <w:szCs w:val="28"/>
        </w:rPr>
      </w:pPr>
    </w:p>
    <w:p w:rsidR="009F4668" w:rsidRPr="003D18CC" w:rsidRDefault="00480774" w:rsidP="004C487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4.1. Средовые условия </w:t>
      </w:r>
      <w:r w:rsidR="00EF6584" w:rsidRPr="003D18CC">
        <w:rPr>
          <w:rFonts w:ascii="Times New Roman" w:eastAsia="Arial Unicode MS" w:hAnsi="Times New Roman" w:cs="Times New Roman"/>
          <w:iCs/>
          <w:sz w:val="28"/>
          <w:szCs w:val="28"/>
        </w:rPr>
        <w:t>(организация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пространства и архитектурной среды)</w:t>
      </w:r>
      <w:r w:rsidR="002532D2" w:rsidRPr="003D18CC">
        <w:rPr>
          <w:rFonts w:ascii="Times New Roman" w:eastAsia="Arial Unicode MS" w:hAnsi="Times New Roman" w:cs="Times New Roman"/>
          <w:iCs/>
          <w:sz w:val="28"/>
          <w:szCs w:val="28"/>
        </w:rPr>
        <w:t>.</w:t>
      </w:r>
    </w:p>
    <w:p w:rsidR="009F4668" w:rsidRPr="003D18CC" w:rsidRDefault="00EF6584" w:rsidP="004C4870">
      <w:pPr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Cs/>
          <w:sz w:val="28"/>
          <w:szCs w:val="28"/>
        </w:rPr>
      </w:pPr>
      <w:r w:rsidRPr="003D18CC">
        <w:rPr>
          <w:rFonts w:ascii="TimesNewRomanPS-ItalicMT" w:hAnsi="TimesNewRomanPS-ItalicMT" w:cs="TimesNewRomanPS-ItalicMT"/>
          <w:iCs/>
          <w:sz w:val="28"/>
          <w:szCs w:val="28"/>
        </w:rPr>
        <w:t xml:space="preserve">Для обеспечения доступа </w:t>
      </w:r>
      <w:r w:rsidRPr="003D18CC">
        <w:rPr>
          <w:rFonts w:ascii="Times New Roman" w:hAnsi="Times New Roman" w:cs="Times New Roman"/>
          <w:iCs/>
          <w:sz w:val="28"/>
          <w:szCs w:val="28"/>
        </w:rPr>
        <w:t xml:space="preserve">детей с </w:t>
      </w:r>
      <w:r w:rsidR="00942ECC" w:rsidRPr="003D18CC">
        <w:rPr>
          <w:rFonts w:ascii="Times New Roman" w:hAnsi="Times New Roman" w:cs="Times New Roman"/>
          <w:iCs/>
          <w:sz w:val="28"/>
          <w:szCs w:val="28"/>
        </w:rPr>
        <w:t>НОДА</w:t>
      </w:r>
      <w:r w:rsidRPr="003D18CC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3D18CC">
        <w:rPr>
          <w:rFonts w:ascii="TimesNewRomanPS-ItalicMT" w:hAnsi="TimesNewRomanPS-ItalicMT" w:cs="TimesNewRomanPS-ItalicMT"/>
          <w:iCs/>
          <w:sz w:val="28"/>
          <w:szCs w:val="28"/>
        </w:rPr>
        <w:t xml:space="preserve"> здание школы, детского сада </w:t>
      </w:r>
      <w:r w:rsidRPr="003D18CC">
        <w:rPr>
          <w:rFonts w:ascii="TimesNewRomanPS-ItalicMT" w:hAnsi="TimesNewRomanPS-ItalicMT" w:cs="TimesNewRomanPS-ItalicMT"/>
          <w:iCs/>
          <w:sz w:val="28"/>
          <w:szCs w:val="28"/>
        </w:rPr>
        <w:br/>
        <w:t>и других образовательных организац</w:t>
      </w:r>
      <w:r w:rsidR="001207E4" w:rsidRPr="003D18CC">
        <w:rPr>
          <w:rFonts w:ascii="TimesNewRomanPS-ItalicMT" w:hAnsi="TimesNewRomanPS-ItalicMT" w:cs="TimesNewRomanPS-ItalicMT"/>
          <w:iCs/>
          <w:sz w:val="28"/>
          <w:szCs w:val="28"/>
        </w:rPr>
        <w:t>ий</w:t>
      </w:r>
      <w:r w:rsidR="00ED22AD" w:rsidRPr="003D18CC">
        <w:rPr>
          <w:rFonts w:cs="TimesNewRomanPS-ItalicMT"/>
          <w:iCs/>
          <w:sz w:val="28"/>
          <w:szCs w:val="28"/>
        </w:rPr>
        <w:t>,</w:t>
      </w:r>
      <w:r w:rsidR="00BA68C9" w:rsidRPr="003D18CC">
        <w:rPr>
          <w:rFonts w:ascii="TimesNewRomanPS-ItalicMT" w:hAnsi="TimesNewRomanPS-ItalicMT" w:cs="TimesNewRomanPS-ItalicMT"/>
          <w:iCs/>
          <w:sz w:val="28"/>
          <w:szCs w:val="28"/>
        </w:rPr>
        <w:t xml:space="preserve"> и последующего их включения </w:t>
      </w:r>
      <w:r w:rsidR="00BA68C9" w:rsidRPr="003D18CC">
        <w:rPr>
          <w:rFonts w:ascii="TimesNewRomanPS-ItalicMT" w:hAnsi="TimesNewRomanPS-ItalicMT" w:cs="TimesNewRomanPS-ItalicMT"/>
          <w:iCs/>
          <w:sz w:val="28"/>
          <w:szCs w:val="28"/>
        </w:rPr>
        <w:br/>
      </w:r>
      <w:r w:rsidRPr="003D18CC">
        <w:rPr>
          <w:rFonts w:ascii="TimesNewRomanPS-ItalicMT" w:hAnsi="TimesNewRomanPS-ItalicMT" w:cs="TimesNewRomanPS-ItalicMT"/>
          <w:iCs/>
          <w:sz w:val="28"/>
          <w:szCs w:val="28"/>
        </w:rPr>
        <w:t xml:space="preserve">в образовательный процесс необходимо создать специальную архитектурную среду; создание специальных кабинетов для отдыха/релаксации </w:t>
      </w:r>
      <w:r w:rsidR="00BA68C9" w:rsidRPr="003D18CC">
        <w:rPr>
          <w:rFonts w:ascii="TimesNewRomanPS-ItalicMT" w:hAnsi="TimesNewRomanPS-ItalicMT" w:cs="TimesNewRomanPS-ItalicMT"/>
          <w:iCs/>
          <w:sz w:val="28"/>
          <w:szCs w:val="28"/>
        </w:rPr>
        <w:br/>
      </w:r>
      <w:r w:rsidRPr="003D18CC">
        <w:rPr>
          <w:rFonts w:ascii="TimesNewRomanPS-ItalicMT" w:hAnsi="TimesNewRomanPS-ItalicMT" w:cs="TimesNewRomanPS-ItalicMT"/>
          <w:iCs/>
          <w:sz w:val="28"/>
          <w:szCs w:val="28"/>
        </w:rPr>
        <w:t>и коррекционно-развивающих занятий.</w:t>
      </w:r>
    </w:p>
    <w:p w:rsidR="009F4668" w:rsidRPr="003D18CC" w:rsidRDefault="00480774" w:rsidP="004C487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18CC">
        <w:rPr>
          <w:rFonts w:eastAsia="Arial Unicode MS"/>
          <w:iCs/>
          <w:color w:val="auto"/>
          <w:sz w:val="28"/>
          <w:szCs w:val="28"/>
        </w:rPr>
        <w:t xml:space="preserve">Применение специальных условий организации образовательного процесса обучающихся с НОДА является обязательным, т.к. они должны обеспечивать особые образовательные потребности детей с НОДА. </w:t>
      </w:r>
      <w:r w:rsidRPr="003D18CC">
        <w:rPr>
          <w:color w:val="auto"/>
          <w:sz w:val="28"/>
          <w:szCs w:val="28"/>
        </w:rPr>
        <w:t xml:space="preserve">Особые образовательные потребности </w:t>
      </w:r>
      <w:r w:rsidR="00BA68C9" w:rsidRPr="003D18CC">
        <w:rPr>
          <w:color w:val="auto"/>
          <w:sz w:val="28"/>
          <w:szCs w:val="28"/>
        </w:rPr>
        <w:t>–</w:t>
      </w:r>
      <w:r w:rsidRPr="003D18CC">
        <w:rPr>
          <w:color w:val="auto"/>
          <w:sz w:val="28"/>
          <w:szCs w:val="28"/>
        </w:rPr>
        <w:t xml:space="preserve"> это актуальные и потенциальные возможности (энергетические, когнитивные, моторные и другие), которые проявляет ребенок в процессе обучения. Особые образовательные потребности могут проявляться по-разному и в разных сочетаниях, поэтому необходимо обеспечить детей с НОДА разнообразными формами организации обучения и воспитания, что в дальнейшем обеспечит </w:t>
      </w:r>
      <w:r w:rsidR="00BA68C9" w:rsidRPr="003D18CC">
        <w:rPr>
          <w:color w:val="auto"/>
          <w:sz w:val="28"/>
          <w:szCs w:val="28"/>
        </w:rPr>
        <w:br/>
      </w:r>
      <w:r w:rsidRPr="003D18CC">
        <w:rPr>
          <w:color w:val="auto"/>
          <w:sz w:val="28"/>
          <w:szCs w:val="28"/>
        </w:rPr>
        <w:t xml:space="preserve">им возможности успешной социальной адаптации. </w:t>
      </w:r>
    </w:p>
    <w:p w:rsidR="009F4668" w:rsidRPr="003D18CC" w:rsidRDefault="00480774" w:rsidP="004C4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8CC">
        <w:rPr>
          <w:rFonts w:ascii="Times New Roman" w:hAnsi="Times New Roman" w:cs="Times New Roman"/>
          <w:sz w:val="28"/>
          <w:szCs w:val="28"/>
        </w:rPr>
        <w:t xml:space="preserve">При создании специальной образовательной среды в инклюзивной образовательной организации для любой категории лиц с </w:t>
      </w:r>
      <w:r w:rsidR="00BA68C9" w:rsidRPr="003D18CC">
        <w:rPr>
          <w:rFonts w:ascii="Times New Roman" w:hAnsi="Times New Roman" w:cs="Times New Roman"/>
          <w:sz w:val="28"/>
          <w:szCs w:val="28"/>
        </w:rPr>
        <w:t>ОВЗ у</w:t>
      </w:r>
      <w:r w:rsidRPr="003D18CC">
        <w:rPr>
          <w:rFonts w:ascii="Times New Roman" w:hAnsi="Times New Roman" w:cs="Times New Roman"/>
          <w:sz w:val="28"/>
          <w:szCs w:val="28"/>
        </w:rPr>
        <w:t xml:space="preserve">читываются как общие для всех </w:t>
      </w:r>
      <w:r w:rsidR="009B26E0" w:rsidRPr="003D18CC">
        <w:rPr>
          <w:rFonts w:ascii="Times New Roman" w:hAnsi="Times New Roman" w:cs="Times New Roman"/>
          <w:sz w:val="28"/>
          <w:szCs w:val="28"/>
        </w:rPr>
        <w:t>обучающихся</w:t>
      </w:r>
      <w:r w:rsidRPr="003D18CC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недостатки развития, так и особенности, свойственные только детям </w:t>
      </w:r>
      <w:r w:rsidRPr="003D18CC">
        <w:rPr>
          <w:rFonts w:ascii="Times New Roman" w:hAnsi="Times New Roman" w:cs="Times New Roman"/>
          <w:bCs/>
          <w:sz w:val="28"/>
          <w:szCs w:val="28"/>
        </w:rPr>
        <w:t xml:space="preserve">с НОДА. 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color w:val="FF0000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доступа детей с НОДА в </w:t>
      </w:r>
      <w:r w:rsidR="00BA68C9" w:rsidRPr="003D18CC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последующего их включения в образовательный процесс нео</w:t>
      </w:r>
      <w:r w:rsidR="00BA68C9" w:rsidRPr="003D18CC">
        <w:rPr>
          <w:rFonts w:ascii="Times New Roman" w:eastAsia="Times New Roman" w:hAnsi="Times New Roman" w:cs="Times New Roman"/>
          <w:sz w:val="28"/>
          <w:szCs w:val="28"/>
        </w:rPr>
        <w:t>бходимо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создать с</w:t>
      </w:r>
      <w:r w:rsidR="00BA68C9" w:rsidRPr="003D18CC">
        <w:rPr>
          <w:rFonts w:ascii="Times New Roman" w:eastAsia="Times New Roman" w:hAnsi="Times New Roman" w:cs="Times New Roman"/>
          <w:sz w:val="28"/>
          <w:szCs w:val="28"/>
        </w:rPr>
        <w:t>пециальную архитектурную среду;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создание специальных кабинетов для отдыха, релаксации и коррекционно-развивающих занятий. </w:t>
      </w:r>
    </w:p>
    <w:p w:rsidR="00BA68C9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  <w:t>При создании «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среды» необходимо помнить, что серьезной проблемой для </w:t>
      </w:r>
      <w:r w:rsidR="00BA68C9" w:rsidRPr="003D18C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с НОДА является получение информации, следовательно, в первую очередь необходимо</w:t>
      </w:r>
      <w:r w:rsidR="00BA68C9" w:rsidRPr="003D18C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68C9" w:rsidRPr="003D18CC" w:rsidRDefault="009B26E0" w:rsidP="004C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доступного</w:t>
      </w:r>
      <w:r w:rsidR="00BA68C9" w:rsidRPr="003D18C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этих обучающихся образовательного</w:t>
      </w:r>
      <w:r w:rsidR="00BA68C9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>, которое позволит воспринимать максимальное количество сведений через аудио</w:t>
      </w:r>
      <w:r w:rsidR="00BA68C9" w:rsidRPr="003D18CC">
        <w:rPr>
          <w:rFonts w:ascii="Times New Roman" w:eastAsia="Times New Roman" w:hAnsi="Times New Roman" w:cs="Times New Roman"/>
          <w:sz w:val="28"/>
          <w:szCs w:val="28"/>
        </w:rPr>
        <w:t>-визуализированные источники;</w:t>
      </w:r>
    </w:p>
    <w:p w:rsidR="00BA68C9" w:rsidRPr="003D18CC" w:rsidRDefault="009B26E0" w:rsidP="004C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hAnsi="Times New Roman" w:cs="Times New Roman"/>
          <w:sz w:val="28"/>
          <w:szCs w:val="28"/>
        </w:rPr>
        <w:t>удобное расположение</w:t>
      </w:r>
      <w:r w:rsidR="00480774" w:rsidRPr="003D18CC">
        <w:rPr>
          <w:rFonts w:ascii="Times New Roman" w:hAnsi="Times New Roman" w:cs="Times New Roman"/>
          <w:sz w:val="28"/>
          <w:szCs w:val="28"/>
        </w:rPr>
        <w:t xml:space="preserve"> и доступные стенды с представленным на них наглядным материалом о </w:t>
      </w:r>
      <w:proofErr w:type="spellStart"/>
      <w:r w:rsidR="00480774" w:rsidRPr="003D18CC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480774" w:rsidRPr="003D18CC">
        <w:rPr>
          <w:rFonts w:ascii="Times New Roman" w:hAnsi="Times New Roman" w:cs="Times New Roman"/>
          <w:sz w:val="28"/>
          <w:szCs w:val="28"/>
        </w:rPr>
        <w:t xml:space="preserve"> правилах поведения, пр</w:t>
      </w:r>
      <w:r w:rsidR="00D03343" w:rsidRPr="003D18CC">
        <w:rPr>
          <w:rFonts w:ascii="Times New Roman" w:hAnsi="Times New Roman" w:cs="Times New Roman"/>
          <w:sz w:val="28"/>
          <w:szCs w:val="28"/>
        </w:rPr>
        <w:t>авилах безопасности, распорядке</w:t>
      </w:r>
      <w:r w:rsidR="00480774" w:rsidRPr="003D18CC">
        <w:rPr>
          <w:rFonts w:ascii="Times New Roman" w:hAnsi="Times New Roman" w:cs="Times New Roman"/>
          <w:sz w:val="28"/>
          <w:szCs w:val="28"/>
        </w:rPr>
        <w:t>/режиме функционирования учреждения, расписании уроков, последних событиях в</w:t>
      </w:r>
      <w:r w:rsidR="001207E4" w:rsidRPr="003D18CC">
        <w:rPr>
          <w:rFonts w:ascii="Times New Roman" w:hAnsi="Times New Roman" w:cs="Times New Roman"/>
          <w:sz w:val="28"/>
          <w:szCs w:val="28"/>
        </w:rPr>
        <w:t xml:space="preserve"> школе, ближайших планах и т.д..</w:t>
      </w:r>
    </w:p>
    <w:p w:rsidR="009F4668" w:rsidRPr="003D18CC" w:rsidRDefault="001207E4" w:rsidP="004C487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Cs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>Потребность в обеспечении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 xml:space="preserve"> особой пространственной и временной организации образовательной среды в образовательной организации должна осуществляться с учетом функционального состояния ц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ентральной нервной системы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>нейродинамики</w:t>
      </w:r>
      <w:proofErr w:type="spellEnd"/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 xml:space="preserve"> психических процессов обучающихся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>с НОДА (быстрой истощаемости, низкой работоспособности, пониженного общего тонуса и др.).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eastAsia="Calibri"/>
          <w:sz w:val="28"/>
          <w:szCs w:val="28"/>
        </w:rPr>
        <w:tab/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В образовательной организации должна </w:t>
      </w:r>
      <w:r w:rsidR="00D03343" w:rsidRPr="003D18CC">
        <w:rPr>
          <w:rFonts w:ascii="Times New Roman" w:eastAsia="Calibri" w:hAnsi="Times New Roman" w:cs="Times New Roman"/>
          <w:sz w:val="28"/>
          <w:szCs w:val="28"/>
        </w:rPr>
        <w:t xml:space="preserve">быть создана </w:t>
      </w:r>
      <w:r w:rsidRPr="003D18CC">
        <w:rPr>
          <w:rFonts w:ascii="Times New Roman" w:eastAsia="Calibri" w:hAnsi="Times New Roman" w:cs="Times New Roman"/>
          <w:sz w:val="28"/>
          <w:szCs w:val="28"/>
        </w:rPr>
        <w:t>специальная (развивающая) предметно</w:t>
      </w:r>
      <w:r w:rsidR="00D03343" w:rsidRPr="003D18CC">
        <w:rPr>
          <w:rFonts w:ascii="Times New Roman" w:eastAsia="Calibri" w:hAnsi="Times New Roman" w:cs="Times New Roman"/>
          <w:sz w:val="28"/>
          <w:szCs w:val="28"/>
        </w:rPr>
        <w:t>-пространственная среда (</w:t>
      </w:r>
      <w:r w:rsidR="001207E4" w:rsidRPr="003D18CC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D03343" w:rsidRPr="003D18CC">
        <w:rPr>
          <w:rFonts w:ascii="Times New Roman" w:eastAsia="Calibri" w:hAnsi="Times New Roman" w:cs="Times New Roman"/>
          <w:sz w:val="28"/>
          <w:szCs w:val="28"/>
        </w:rPr>
        <w:t>РППС).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7E4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К организации </w:t>
      </w:r>
      <w:r w:rsidR="001207E4" w:rsidRPr="003D18CC">
        <w:rPr>
          <w:rFonts w:ascii="Times New Roman" w:eastAsia="Calibri" w:hAnsi="Times New Roman" w:cs="Times New Roman"/>
          <w:sz w:val="28"/>
          <w:szCs w:val="28"/>
        </w:rPr>
        <w:t>РППС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предъявляются следующие требования: </w:t>
      </w:r>
    </w:p>
    <w:p w:rsidR="00D03343" w:rsidRPr="003D18CC" w:rsidRDefault="009B26E0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включение средств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обучения (в том числе техничес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кие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>и информационные), материалов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(в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том числе расходные), инвентаря, игрового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, спорт</w:t>
      </w:r>
      <w:r w:rsidRPr="003D18CC">
        <w:rPr>
          <w:rFonts w:ascii="Times New Roman" w:eastAsia="Calibri" w:hAnsi="Times New Roman" w:cs="Times New Roman"/>
          <w:sz w:val="28"/>
          <w:szCs w:val="28"/>
        </w:rPr>
        <w:t>ивного и оздоровительного оборудования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, которые позволяют обеспечить игровую, познавательную, исследовательскую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и творческую активности всех категорий детей; </w:t>
      </w:r>
    </w:p>
    <w:p w:rsidR="009B26E0" w:rsidRPr="003D18CC" w:rsidRDefault="009B26E0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трансформация в зависимости от образовательной ситуации, в том числе меняющихся интересов, мотивов и возможностей детей; </w:t>
      </w:r>
    </w:p>
    <w:p w:rsidR="009B26E0" w:rsidRPr="003D18CC" w:rsidRDefault="009B26E0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proofErr w:type="spellStart"/>
      <w:r w:rsidRPr="003D18CC">
        <w:rPr>
          <w:rFonts w:ascii="Times New Roman" w:eastAsia="Calibri" w:hAnsi="Times New Roman" w:cs="Times New Roman"/>
          <w:sz w:val="28"/>
          <w:szCs w:val="28"/>
        </w:rPr>
        <w:t>полифункциональности</w:t>
      </w:r>
      <w:proofErr w:type="spellEnd"/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, которая обеспечит возможность разнообразного использования: детской мебели, матов, мягких модулей, ширм, в том числе природных материалов, – в разных видах детской активности; </w:t>
      </w:r>
    </w:p>
    <w:p w:rsidR="009B26E0" w:rsidRPr="003D18CC" w:rsidRDefault="009B26E0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доступности воспитанников к играм, игрушкам, материалам, пособиям, обеспечивающим все основные виды детской активности; </w:t>
      </w:r>
    </w:p>
    <w:p w:rsidR="00D03343" w:rsidRPr="003D18CC" w:rsidRDefault="009B26E0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соответствие требованиям по обеспечению надежности и безопасности их использования, таким как санитарно-эпидемиологические правила </w:t>
      </w:r>
      <w:r w:rsidRPr="003D18CC">
        <w:rPr>
          <w:rFonts w:ascii="Times New Roman" w:eastAsia="Calibri" w:hAnsi="Times New Roman" w:cs="Times New Roman"/>
          <w:sz w:val="28"/>
          <w:szCs w:val="28"/>
        </w:rPr>
        <w:br/>
        <w:t>и нормативы и правила пожарной безопасности.</w:t>
      </w:r>
    </w:p>
    <w:p w:rsidR="009F4668" w:rsidRPr="003D18CC" w:rsidRDefault="00D03343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Во всех </w:t>
      </w:r>
      <w:r w:rsidR="009B26E0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образовательных 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организациях </w:t>
      </w:r>
      <w:r w:rsidR="00480774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должно быть организовано </w:t>
      </w:r>
      <w:r w:rsidR="009B26E0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доступное образовательное </w:t>
      </w:r>
      <w:r w:rsidR="00480774" w:rsidRPr="003D18CC">
        <w:rPr>
          <w:rFonts w:ascii="Times New Roman" w:eastAsia="Arial Unicode MS" w:hAnsi="Times New Roman" w:cs="Times New Roman"/>
          <w:iCs/>
          <w:sz w:val="28"/>
          <w:szCs w:val="28"/>
        </w:rPr>
        <w:t>прос</w:t>
      </w:r>
      <w:r w:rsidR="009B26E0" w:rsidRPr="003D18CC">
        <w:rPr>
          <w:rFonts w:ascii="Times New Roman" w:eastAsia="Arial Unicode MS" w:hAnsi="Times New Roman" w:cs="Times New Roman"/>
          <w:iCs/>
          <w:sz w:val="28"/>
          <w:szCs w:val="28"/>
        </w:rPr>
        <w:t>транство и архитектурная среда для сопровождения</w:t>
      </w:r>
      <w:r w:rsidR="00480774" w:rsidRPr="003D18CC">
        <w:rPr>
          <w:rFonts w:ascii="Times New Roman" w:hAnsi="Times New Roman" w:cs="Times New Roman"/>
          <w:sz w:val="28"/>
          <w:szCs w:val="28"/>
        </w:rPr>
        <w:t xml:space="preserve"> </w:t>
      </w:r>
      <w:r w:rsidR="009B26E0" w:rsidRPr="003D18CC">
        <w:rPr>
          <w:rFonts w:ascii="Times New Roman" w:hAnsi="Times New Roman" w:cs="Times New Roman"/>
          <w:sz w:val="28"/>
          <w:szCs w:val="28"/>
        </w:rPr>
        <w:t>детей-</w:t>
      </w:r>
      <w:r w:rsidR="00480774" w:rsidRPr="003D18CC">
        <w:rPr>
          <w:rFonts w:ascii="Times New Roman" w:hAnsi="Times New Roman" w:cs="Times New Roman"/>
          <w:sz w:val="28"/>
          <w:szCs w:val="28"/>
        </w:rPr>
        <w:t>инвалидов, имеющи</w:t>
      </w:r>
      <w:r w:rsidRPr="003D18CC">
        <w:rPr>
          <w:rFonts w:ascii="Times New Roman" w:hAnsi="Times New Roman" w:cs="Times New Roman"/>
          <w:sz w:val="28"/>
          <w:szCs w:val="28"/>
        </w:rPr>
        <w:t xml:space="preserve">х стойкие расстройства функций </w:t>
      </w:r>
      <w:r w:rsidR="009B26E0" w:rsidRPr="003D18CC">
        <w:rPr>
          <w:rFonts w:ascii="Times New Roman" w:hAnsi="Times New Roman" w:cs="Times New Roman"/>
          <w:sz w:val="28"/>
          <w:szCs w:val="28"/>
        </w:rPr>
        <w:t>опорно-двигательного аппарат</w:t>
      </w:r>
      <w:r w:rsidR="001207E4" w:rsidRPr="003D18CC">
        <w:rPr>
          <w:rFonts w:ascii="Times New Roman" w:hAnsi="Times New Roman" w:cs="Times New Roman"/>
          <w:sz w:val="28"/>
          <w:szCs w:val="28"/>
        </w:rPr>
        <w:t>а.</w:t>
      </w:r>
      <w:r w:rsidR="00480774" w:rsidRPr="003D18CC">
        <w:rPr>
          <w:rFonts w:ascii="Times New Roman" w:hAnsi="Times New Roman" w:cs="Times New Roman"/>
          <w:sz w:val="28"/>
          <w:szCs w:val="28"/>
        </w:rPr>
        <w:t xml:space="preserve"> </w:t>
      </w:r>
      <w:r w:rsidR="009B26E0" w:rsidRPr="003D1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18CC">
        <w:rPr>
          <w:rFonts w:ascii="Times New Roman" w:hAnsi="Times New Roman" w:cs="Times New Roman"/>
          <w:iCs/>
          <w:sz w:val="28"/>
          <w:szCs w:val="28"/>
        </w:rPr>
        <w:tab/>
        <w:t xml:space="preserve">Важной составляющей обеспечения доступности является организация обучения и инструктажа </w:t>
      </w:r>
      <w:r w:rsidR="005300DC" w:rsidRPr="003D18CC">
        <w:rPr>
          <w:rFonts w:ascii="Times New Roman" w:hAnsi="Times New Roman" w:cs="Times New Roman"/>
          <w:iCs/>
          <w:sz w:val="28"/>
          <w:szCs w:val="28"/>
        </w:rPr>
        <w:t xml:space="preserve">педагогических работников, специалистов, работников образовательной организации </w:t>
      </w:r>
      <w:r w:rsidRPr="003D18CC">
        <w:rPr>
          <w:rFonts w:ascii="Times New Roman" w:hAnsi="Times New Roman" w:cs="Times New Roman"/>
          <w:iCs/>
          <w:sz w:val="28"/>
          <w:szCs w:val="28"/>
        </w:rPr>
        <w:t xml:space="preserve">по вопросам взаимодействия </w:t>
      </w:r>
      <w:r w:rsidR="002532D2" w:rsidRPr="003D18CC">
        <w:rPr>
          <w:rFonts w:ascii="Times New Roman" w:hAnsi="Times New Roman" w:cs="Times New Roman"/>
          <w:iCs/>
          <w:sz w:val="28"/>
          <w:szCs w:val="28"/>
        </w:rPr>
        <w:br/>
      </w:r>
      <w:r w:rsidRPr="003D18CC">
        <w:rPr>
          <w:rFonts w:ascii="Times New Roman" w:hAnsi="Times New Roman" w:cs="Times New Roman"/>
          <w:iCs/>
          <w:sz w:val="28"/>
          <w:szCs w:val="28"/>
        </w:rPr>
        <w:t>с обучающимися с НОДА и оказания им необходимой по</w:t>
      </w:r>
      <w:r w:rsidR="00D03343" w:rsidRPr="003D18CC">
        <w:rPr>
          <w:rFonts w:ascii="Times New Roman" w:hAnsi="Times New Roman" w:cs="Times New Roman"/>
          <w:iCs/>
          <w:sz w:val="28"/>
          <w:szCs w:val="28"/>
        </w:rPr>
        <w:t xml:space="preserve">мощи </w:t>
      </w:r>
      <w:r w:rsidR="002532D2" w:rsidRPr="003D18CC">
        <w:rPr>
          <w:rFonts w:ascii="Times New Roman" w:hAnsi="Times New Roman" w:cs="Times New Roman"/>
          <w:iCs/>
          <w:sz w:val="28"/>
          <w:szCs w:val="28"/>
        </w:rPr>
        <w:br/>
      </w:r>
      <w:r w:rsidR="00D03343" w:rsidRPr="003D18CC">
        <w:rPr>
          <w:rFonts w:ascii="Times New Roman" w:hAnsi="Times New Roman" w:cs="Times New Roman"/>
          <w:iCs/>
          <w:sz w:val="28"/>
          <w:szCs w:val="28"/>
        </w:rPr>
        <w:t xml:space="preserve">в преодолении барьеров </w:t>
      </w:r>
      <w:r w:rsidR="00491C97" w:rsidRPr="003D18CC">
        <w:rPr>
          <w:rFonts w:ascii="Times New Roman" w:hAnsi="Times New Roman" w:cs="Times New Roman"/>
          <w:iCs/>
          <w:sz w:val="28"/>
          <w:szCs w:val="28"/>
        </w:rPr>
        <w:t>в</w:t>
      </w:r>
      <w:r w:rsidR="00D03343" w:rsidRPr="003D18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1C97" w:rsidRPr="003D18CC">
        <w:rPr>
          <w:rFonts w:ascii="Times New Roman" w:hAnsi="Times New Roman" w:cs="Times New Roman"/>
          <w:iCs/>
          <w:sz w:val="28"/>
          <w:szCs w:val="28"/>
        </w:rPr>
        <w:t>образовательной среде</w:t>
      </w:r>
      <w:r w:rsidRPr="003D18CC">
        <w:rPr>
          <w:rFonts w:ascii="Times New Roman" w:hAnsi="Times New Roman" w:cs="Times New Roman"/>
          <w:iCs/>
          <w:sz w:val="28"/>
          <w:szCs w:val="28"/>
        </w:rPr>
        <w:t>.</w:t>
      </w:r>
    </w:p>
    <w:p w:rsidR="009F4668" w:rsidRPr="003D18CC" w:rsidRDefault="00D03343" w:rsidP="004C487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lastRenderedPageBreak/>
        <w:t>4.2. Материально-технические</w:t>
      </w:r>
      <w:r w:rsidR="00480774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условия (налич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ие кабинетов для коррекционной </w:t>
      </w:r>
      <w:r w:rsidR="00480774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работы, специальное оборудование, учебные пособия </w:t>
      </w:r>
      <w:r w:rsidR="002532D2" w:rsidRPr="003D18CC">
        <w:rPr>
          <w:rFonts w:ascii="Times New Roman" w:eastAsia="Arial Unicode MS" w:hAnsi="Times New Roman" w:cs="Times New Roman"/>
          <w:iCs/>
          <w:sz w:val="28"/>
          <w:szCs w:val="28"/>
        </w:rPr>
        <w:br/>
      </w:r>
      <w:r w:rsidR="00480774" w:rsidRPr="003D18CC">
        <w:rPr>
          <w:rFonts w:ascii="Times New Roman" w:eastAsia="Arial Unicode MS" w:hAnsi="Times New Roman" w:cs="Times New Roman"/>
          <w:iCs/>
          <w:sz w:val="28"/>
          <w:szCs w:val="28"/>
        </w:rPr>
        <w:t>и учебники, электронные ресурсы)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>.</w:t>
      </w:r>
    </w:p>
    <w:p w:rsidR="009F4668" w:rsidRPr="003D18CC" w:rsidRDefault="00480774" w:rsidP="004C487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В </w:t>
      </w:r>
      <w:r w:rsidR="00D03343" w:rsidRPr="003D18CC">
        <w:rPr>
          <w:rFonts w:ascii="Times New Roman" w:eastAsia="Arial Unicode MS" w:hAnsi="Times New Roman" w:cs="Times New Roman"/>
          <w:iCs/>
          <w:sz w:val="28"/>
          <w:szCs w:val="28"/>
        </w:rPr>
        <w:t>образовательной организации</w:t>
      </w:r>
      <w:r w:rsidR="006534C9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должны быть созданы </w:t>
      </w:r>
      <w:r w:rsidR="00B863D6" w:rsidRPr="003D18CC">
        <w:rPr>
          <w:rFonts w:ascii="Times New Roman" w:eastAsia="Arial Unicode MS" w:hAnsi="Times New Roman" w:cs="Times New Roman"/>
          <w:iCs/>
          <w:sz w:val="28"/>
          <w:szCs w:val="28"/>
        </w:rPr>
        <w:br/>
        <w:t>материально-технические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условия и оказана помощь в преодолении барьеров, мешающих </w:t>
      </w:r>
      <w:r w:rsidR="00B863D6" w:rsidRPr="003D18CC">
        <w:rPr>
          <w:rFonts w:ascii="Times New Roman" w:eastAsia="Arial Unicode MS" w:hAnsi="Times New Roman" w:cs="Times New Roman"/>
          <w:iCs/>
          <w:sz w:val="28"/>
          <w:szCs w:val="28"/>
        </w:rPr>
        <w:t>получению образовательных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услуг.</w:t>
      </w:r>
    </w:p>
    <w:p w:rsidR="009F4668" w:rsidRPr="003D18CC" w:rsidRDefault="00480774" w:rsidP="004C4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Для реализации </w:t>
      </w:r>
      <w:r w:rsidR="00B863D6" w:rsidRPr="003D18CC">
        <w:rPr>
          <w:rFonts w:ascii="Times New Roman" w:eastAsia="Calibri" w:hAnsi="Times New Roman" w:cs="Times New Roman"/>
          <w:sz w:val="28"/>
          <w:szCs w:val="28"/>
        </w:rPr>
        <w:t>всех видов образовательной деятельности</w:t>
      </w:r>
      <w:r w:rsidR="005300DC" w:rsidRPr="003D18CC">
        <w:rPr>
          <w:rFonts w:ascii="Times New Roman" w:eastAsia="Calibri" w:hAnsi="Times New Roman" w:cs="Times New Roman"/>
          <w:sz w:val="28"/>
          <w:szCs w:val="28"/>
        </w:rPr>
        <w:t xml:space="preserve"> обучающихся с НОДА (</w:t>
      </w:r>
      <w:r w:rsidRPr="003D18CC">
        <w:rPr>
          <w:rFonts w:ascii="Times New Roman" w:eastAsia="Calibri" w:hAnsi="Times New Roman" w:cs="Times New Roman"/>
          <w:sz w:val="28"/>
          <w:szCs w:val="28"/>
        </w:rPr>
        <w:t>педагогической, административной и хо</w:t>
      </w:r>
      <w:r w:rsidR="00B863D6" w:rsidRPr="003D18CC">
        <w:rPr>
          <w:rFonts w:ascii="Times New Roman" w:eastAsia="Calibri" w:hAnsi="Times New Roman" w:cs="Times New Roman"/>
          <w:sz w:val="28"/>
          <w:szCs w:val="28"/>
        </w:rPr>
        <w:t>зяйственной</w:t>
      </w:r>
      <w:r w:rsidR="001207E4" w:rsidRPr="003D18C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B863D6" w:rsidRPr="003D18CC">
        <w:rPr>
          <w:rFonts w:ascii="Times New Roman" w:eastAsia="Calibri" w:hAnsi="Times New Roman" w:cs="Times New Roman"/>
          <w:sz w:val="28"/>
          <w:szCs w:val="28"/>
        </w:rPr>
        <w:t xml:space="preserve">образовательная 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организация должна быть оснащена </w:t>
      </w:r>
      <w:r w:rsidR="005300DC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и оборудована: </w:t>
      </w:r>
    </w:p>
    <w:p w:rsidR="009F4668" w:rsidRPr="003D18CC" w:rsidRDefault="00480774" w:rsidP="004C4870">
      <w:pPr>
        <w:pStyle w:val="af3"/>
        <w:ind w:left="0" w:right="0" w:firstLine="709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 xml:space="preserve">мебелью, техническим оборудованием, инвентарем для художественного творчества, музыкальными инструментами, спортивным </w:t>
      </w:r>
      <w:r w:rsidR="005300DC" w:rsidRPr="003D18CC">
        <w:rPr>
          <w:rFonts w:eastAsia="Calibri"/>
          <w:sz w:val="28"/>
          <w:szCs w:val="28"/>
        </w:rPr>
        <w:br/>
      </w:r>
      <w:r w:rsidRPr="003D18CC">
        <w:rPr>
          <w:rFonts w:eastAsia="Calibri"/>
          <w:sz w:val="28"/>
          <w:szCs w:val="28"/>
        </w:rPr>
        <w:t xml:space="preserve">и хозяйственным инвентарем; </w:t>
      </w:r>
    </w:p>
    <w:p w:rsidR="009F4668" w:rsidRPr="003D18CC" w:rsidRDefault="00480774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помещениями для игры и общения, занятий различными видами дошкольной деятельности (трудовой, конструктивной, продуктивной, театрализованной, познавательно-исследовательской), двигательной и других форм детской активности с участием взрослых и других детей; </w:t>
      </w:r>
    </w:p>
    <w:p w:rsidR="00B863D6" w:rsidRPr="003D18CC" w:rsidRDefault="00480774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учебно-методическим комплектом для реализации Программы, дополнительной литературой по проблеме организации коррекционно-образовательной деятельности с детьми с НОДА; </w:t>
      </w:r>
    </w:p>
    <w:p w:rsidR="009F4668" w:rsidRPr="003D18CC" w:rsidRDefault="00480774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комплектами развивающих игр и игрушек, </w:t>
      </w:r>
      <w:r w:rsidR="00B863D6" w:rsidRPr="003D18CC">
        <w:rPr>
          <w:rFonts w:ascii="Times New Roman" w:eastAsia="Calibri" w:hAnsi="Times New Roman" w:cs="Times New Roman"/>
          <w:sz w:val="28"/>
          <w:szCs w:val="28"/>
        </w:rPr>
        <w:t>способствующими разностороннему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развитию детей в соответствии с направлениями развития дошкольников и обучающихся.</w:t>
      </w:r>
    </w:p>
    <w:p w:rsidR="009F4668" w:rsidRPr="003D18CC" w:rsidRDefault="00B863D6" w:rsidP="004C4870">
      <w:pPr>
        <w:tabs>
          <w:tab w:val="left" w:pos="360"/>
          <w:tab w:val="left" w:pos="6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обеспечивает отдельные специально оборудованные помещения для реализации курсов коррекционно-развивающей области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психолого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-медико-педагогического сопровождения обучающихся с НОДА. </w:t>
      </w:r>
    </w:p>
    <w:p w:rsidR="009F4668" w:rsidRPr="003D18CC" w:rsidRDefault="00480774" w:rsidP="004C4870">
      <w:pPr>
        <w:tabs>
          <w:tab w:val="left" w:pos="360"/>
          <w:tab w:val="left" w:pos="6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организации должны быть отдельные специально оборудованные помещения для проведения занятий с педагогом-дефектологом, педагогом-психологом, учителем-логопедом, специалистом по АФК (адаптивной физической культуры) и другими специалистами, отвечающие задачам программы реабилитационной, коррекционной работы и задачам психолого-педагогического сопровождения обучающегося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НОДА. </w:t>
      </w:r>
    </w:p>
    <w:p w:rsidR="009F4668" w:rsidRPr="003D18CC" w:rsidRDefault="00480774" w:rsidP="004C4870">
      <w:pPr>
        <w:tabs>
          <w:tab w:val="left" w:pos="360"/>
          <w:tab w:val="left" w:pos="6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организовано пространство для отдыха и двигательной активности обучающихся на перемене и во второй половине дня, желательно наличие игрового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помещения.</w:t>
      </w:r>
    </w:p>
    <w:p w:rsidR="009F4668" w:rsidRPr="003D18CC" w:rsidRDefault="00480774" w:rsidP="004C4870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Организация рабочего </w:t>
      </w:r>
      <w:r w:rsidR="00E72820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образовательного 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пространства обучающегося с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НОДА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в классе</w:t>
      </w:r>
      <w:r w:rsidR="00B863D6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предполагает выбор парты и партнера. </w:t>
      </w:r>
    </w:p>
    <w:p w:rsidR="009F4668" w:rsidRPr="003D18CC" w:rsidRDefault="00480774" w:rsidP="004C4870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Каждый класс должен быть оборудован партами, регулируемыми </w:t>
      </w:r>
      <w:r w:rsidR="002532D2" w:rsidRPr="003D18CC">
        <w:rPr>
          <w:rFonts w:ascii="Times New Roman" w:eastAsia="Arial Unicode MS" w:hAnsi="Times New Roman" w:cs="Times New Roman"/>
          <w:sz w:val="28"/>
          <w:szCs w:val="28"/>
        </w:rPr>
        <w:br/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в соответствии с ростом обучающегося с НОДА. Номер парты подбирается тщательно, в соответствии с ростом ученика, что обеспечивает возможность поддерживать правильную позу, осанку.</w:t>
      </w:r>
    </w:p>
    <w:p w:rsidR="009F4668" w:rsidRPr="003D18CC" w:rsidRDefault="00480774" w:rsidP="004C4870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sz w:val="28"/>
          <w:szCs w:val="28"/>
        </w:rPr>
        <w:lastRenderedPageBreak/>
        <w:t>Обязательным ус</w:t>
      </w:r>
      <w:r w:rsidR="00B863D6" w:rsidRPr="003D18CC">
        <w:rPr>
          <w:rFonts w:ascii="Times New Roman" w:eastAsia="Arial Unicode MS" w:hAnsi="Times New Roman" w:cs="Times New Roman"/>
          <w:sz w:val="28"/>
          <w:szCs w:val="28"/>
        </w:rPr>
        <w:t>ловием к организации рабочего м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еста обучающегося с НОДА является о</w:t>
      </w:r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>беспечение возможности постоянно находиться в зоне внимания педагога.</w:t>
      </w:r>
    </w:p>
    <w:p w:rsidR="009F4668" w:rsidRPr="003D18CC" w:rsidRDefault="00480774" w:rsidP="004C4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коррекционных курсов</w:t>
      </w:r>
      <w:r w:rsidR="00B863D6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обеспечение кабинета логопеда,</w:t>
      </w:r>
      <w:r w:rsidR="001207E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 и зала для проведения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АФК и ЛФК</w:t>
      </w:r>
      <w:r w:rsidRPr="003D18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</w:t>
      </w:r>
    </w:p>
    <w:p w:rsidR="009F4668" w:rsidRPr="003D18CC" w:rsidRDefault="00480774" w:rsidP="004C4870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sz w:val="28"/>
          <w:szCs w:val="28"/>
        </w:rPr>
        <w:t>Материально-те</w:t>
      </w:r>
      <w:r w:rsidR="001207E4" w:rsidRPr="003D18CC">
        <w:rPr>
          <w:rFonts w:ascii="Times New Roman" w:eastAsia="Arial Unicode MS" w:hAnsi="Times New Roman" w:cs="Times New Roman"/>
          <w:sz w:val="28"/>
          <w:szCs w:val="28"/>
        </w:rPr>
        <w:t>хническое оснащение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 кабинета логопеда включает</w:t>
      </w:r>
      <w:r w:rsidR="005300DC" w:rsidRPr="003D18CC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2532D2" w:rsidRPr="003D18CC">
        <w:rPr>
          <w:rFonts w:ascii="Times New Roman" w:eastAsia="Arial Unicode MS" w:hAnsi="Times New Roman" w:cs="Times New Roman"/>
          <w:sz w:val="28"/>
          <w:szCs w:val="28"/>
        </w:rPr>
        <w:br/>
      </w:r>
      <w:r w:rsidR="005300DC" w:rsidRPr="003D18CC">
        <w:rPr>
          <w:rFonts w:ascii="Times New Roman" w:eastAsia="Arial Unicode MS" w:hAnsi="Times New Roman" w:cs="Times New Roman"/>
          <w:sz w:val="28"/>
          <w:szCs w:val="28"/>
        </w:rPr>
        <w:t>в том числе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: печатные </w:t>
      </w:r>
      <w:r w:rsidR="005300DC" w:rsidRPr="003D18CC">
        <w:rPr>
          <w:rFonts w:ascii="Times New Roman" w:eastAsia="Arial Unicode MS" w:hAnsi="Times New Roman" w:cs="Times New Roman"/>
          <w:sz w:val="28"/>
          <w:szCs w:val="28"/>
        </w:rPr>
        <w:t>пособия, мебель и оборудование, специальное оборудование, игры и игрушки,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 технические средства обучения.</w:t>
      </w:r>
    </w:p>
    <w:p w:rsidR="009F4668" w:rsidRPr="003D18CC" w:rsidRDefault="00480774" w:rsidP="004C4870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>Материально-техническое оснащение кабинета психолога включает</w:t>
      </w:r>
      <w:r w:rsidR="005300DC"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, </w:t>
      </w:r>
      <w:r w:rsidR="002532D2"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br/>
        <w:t xml:space="preserve">в </w:t>
      </w:r>
      <w:r w:rsidR="005300DC"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>том числе: учебный материал, мебель и оборудование, рабочие места для детей,</w:t>
      </w:r>
      <w:r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 технические средства о</w:t>
      </w:r>
      <w:r w:rsidR="005300DC"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>бучения, игрушки и игры,</w:t>
      </w:r>
      <w:r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набор материалов для детского творчества. </w:t>
      </w:r>
    </w:p>
    <w:p w:rsidR="009F4668" w:rsidRPr="003D18CC" w:rsidRDefault="00480774" w:rsidP="004C4870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>Материально-техническое</w:t>
      </w:r>
      <w:r w:rsidR="001207E4"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 обеспечение зала для проведения</w:t>
      </w:r>
      <w:r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 занятий по ритмике включает</w:t>
      </w:r>
      <w:r w:rsidR="005300DC"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>, в том числе</w:t>
      </w:r>
      <w:r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: специальное оборудование; дидактическое оборудование; музыкальные инструменты;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комплект детских музыкальных инструментов; технические средства обучения; </w:t>
      </w:r>
      <w:r w:rsidR="002532D2" w:rsidRPr="003D18CC">
        <w:rPr>
          <w:rFonts w:ascii="Times New Roman" w:eastAsia="Arial Unicode MS" w:hAnsi="Times New Roman" w:cs="Times New Roman"/>
          <w:sz w:val="28"/>
          <w:szCs w:val="28"/>
        </w:rPr>
        <w:br/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экранно-звуковые пособия.</w:t>
      </w:r>
    </w:p>
    <w:p w:rsidR="009F4668" w:rsidRPr="003D18CC" w:rsidRDefault="00480774" w:rsidP="004C4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база образовательной организации должна быть приведена в соответствие с задачами по обеспечению реализации АООП обучающихся с НОДА и оборудована помещениями для занятий учебно-исследовательской и проектной деятельностью, моделированием </w:t>
      </w:r>
      <w:r w:rsidR="005300DC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техническим творчеством.  Созданы необходимые для реализации учебной и внеурочной деятельности лаборатории, мастерские, студии.  </w:t>
      </w:r>
    </w:p>
    <w:p w:rsidR="009F4668" w:rsidRPr="003D18CC" w:rsidRDefault="00480774" w:rsidP="004C4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  <w:r w:rsidR="005300DC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оснащена информационно-библиотечным центром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медиатекой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668" w:rsidRPr="003D18CC" w:rsidRDefault="00480774" w:rsidP="004C48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Наличие технических средств обучения</w:t>
      </w:r>
      <w:r w:rsidR="005300DC"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>, в том числе</w:t>
      </w:r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компьютеры </w:t>
      </w:r>
      <w:r w:rsidR="002532D2"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>c колонками (моноблоки) и выходом в</w:t>
      </w:r>
      <w:r w:rsidR="001207E4"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207E4" w:rsidRPr="003D18C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информационно-телекоммуникационную сеть «Интернет»</w:t>
      </w:r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принтер, сканер, мультимедийные проекторы с экранами, интерактивные доски, коммуникационные каналы, программные продукты, </w:t>
      </w:r>
      <w:proofErr w:type="spellStart"/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ассистивные</w:t>
      </w:r>
      <w:proofErr w:type="spellEnd"/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технологии, средства для </w:t>
      </w:r>
      <w:r w:rsidR="001207E4"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хранения </w:t>
      </w:r>
      <w:r w:rsid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1207E4"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>и переноса информации</w:t>
      </w:r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музыкальные центры с набором аудиодисков </w:t>
      </w:r>
      <w:r w:rsid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музыкальными записями, аудиокнигами и др. </w:t>
      </w:r>
    </w:p>
    <w:p w:rsidR="009F4668" w:rsidRPr="003D18CC" w:rsidRDefault="00480774" w:rsidP="004C4870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Информационно-методическое обеспечение реализации </w:t>
      </w:r>
      <w:r w:rsidR="00B863D6" w:rsidRPr="003D18CC">
        <w:rPr>
          <w:rFonts w:ascii="Times New Roman" w:eastAsia="Arial Unicode MS" w:hAnsi="Times New Roman" w:cs="Times New Roman"/>
          <w:sz w:val="28"/>
          <w:szCs w:val="28"/>
        </w:rPr>
        <w:t xml:space="preserve">АООП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обучающихся с НОДА 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направлено на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обеспечение широкого, постоянного </w:t>
      </w:r>
      <w:r w:rsidR="002532D2" w:rsidRPr="003D18CC">
        <w:rPr>
          <w:rFonts w:ascii="Times New Roman" w:eastAsia="Arial Unicode MS" w:hAnsi="Times New Roman" w:cs="Times New Roman"/>
          <w:sz w:val="28"/>
          <w:szCs w:val="28"/>
        </w:rPr>
        <w:br/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и устойчивого доступа для всех участников образовательного процесса </w:t>
      </w:r>
      <w:r w:rsidR="002532D2" w:rsidRPr="003D18CC">
        <w:rPr>
          <w:rFonts w:ascii="Times New Roman" w:eastAsia="Arial Unicode MS" w:hAnsi="Times New Roman" w:cs="Times New Roman"/>
          <w:sz w:val="28"/>
          <w:szCs w:val="28"/>
        </w:rPr>
        <w:br/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При необходимости можно использовать другие вспомогательные технические средства, например, шагающий лестничный подъемник, инвентарный пандус, вспомогательные средства в санитарной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lastRenderedPageBreak/>
        <w:t>комнате, костыли, ходунки, трость, дополнительные технические средства (подъемник, пандус, кресло-коляска, каталка и проч.).</w:t>
      </w:r>
    </w:p>
    <w:p w:rsidR="009F4668" w:rsidRPr="003D18CC" w:rsidRDefault="00480774" w:rsidP="004C487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>4.3. Методические условия (программы, методики, коррекционные курсы)</w:t>
      </w:r>
      <w:r w:rsidR="00B863D6" w:rsidRPr="003D18CC">
        <w:rPr>
          <w:rFonts w:ascii="Times New Roman" w:eastAsia="Arial Unicode MS" w:hAnsi="Times New Roman" w:cs="Times New Roman"/>
          <w:iCs/>
          <w:sz w:val="28"/>
          <w:szCs w:val="28"/>
        </w:rPr>
        <w:t>.</w:t>
      </w:r>
    </w:p>
    <w:p w:rsidR="009F4668" w:rsidRPr="003D18CC" w:rsidRDefault="00491C97" w:rsidP="004C4870">
      <w:pPr>
        <w:tabs>
          <w:tab w:val="left" w:pos="142"/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освоении АООП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с НОДА обучаются по учебникам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входящим в Федеральный перечень учебников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сверстников, н</w:t>
      </w:r>
      <w:r w:rsidR="00ED22AD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имеющих ограничений здоровья.</w:t>
      </w:r>
    </w:p>
    <w:p w:rsidR="005300DC" w:rsidRPr="003D18CC" w:rsidRDefault="00480774" w:rsidP="004C4870">
      <w:pPr>
        <w:tabs>
          <w:tab w:val="left" w:pos="360"/>
          <w:tab w:val="left" w:pos="6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образовательные потре</w:t>
      </w:r>
      <w:r w:rsidR="005300DC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бности обучающихся с НОДА обусла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вливают необходимость специального подбора дидактического материала</w:t>
      </w:r>
      <w:r w:rsidRPr="003D18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,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преимущественное использование натуральной и иллюстративной наглядности</w:t>
      </w:r>
      <w:r w:rsidRPr="003D18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</w:t>
      </w:r>
    </w:p>
    <w:p w:rsidR="005300DC" w:rsidRPr="003D18CC" w:rsidRDefault="005300DC" w:rsidP="004C4870">
      <w:pPr>
        <w:tabs>
          <w:tab w:val="left" w:pos="142"/>
          <w:tab w:val="left" w:pos="36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Учебно-методическое обеспечение реализации АООП обучающихся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 </w:t>
      </w:r>
      <w:r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направлено на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доступа для всех участников образовательного процесса к любой информации, связанной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реализацией </w:t>
      </w:r>
      <w:r w:rsidR="00491C97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планируемыми результатами, организацией образовательного процесса и условиями его осуществления. </w:t>
      </w:r>
    </w:p>
    <w:p w:rsidR="009F4668" w:rsidRPr="003D18CC" w:rsidRDefault="00B863D6" w:rsidP="004C487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4.4. </w:t>
      </w:r>
      <w:r w:rsidR="00B00DF3" w:rsidRPr="003D18CC">
        <w:rPr>
          <w:rFonts w:ascii="Times New Roman" w:eastAsia="Arial Unicode MS" w:hAnsi="Times New Roman" w:cs="Times New Roman"/>
          <w:iCs/>
          <w:sz w:val="28"/>
          <w:szCs w:val="28"/>
        </w:rPr>
        <w:t>Особые</w:t>
      </w:r>
      <w:r w:rsidR="00480774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условия</w:t>
      </w:r>
      <w:r w:rsidR="00B00DF3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</w:t>
      </w:r>
      <w:r w:rsidR="00480774" w:rsidRPr="003D18CC">
        <w:rPr>
          <w:rFonts w:ascii="Times New Roman" w:eastAsia="Arial Unicode MS" w:hAnsi="Times New Roman" w:cs="Times New Roman"/>
          <w:iCs/>
          <w:sz w:val="28"/>
          <w:szCs w:val="28"/>
        </w:rPr>
        <w:t>психолог</w:t>
      </w:r>
      <w:r w:rsidR="00B00DF3" w:rsidRPr="003D18CC">
        <w:rPr>
          <w:rFonts w:ascii="Times New Roman" w:eastAsia="Arial Unicode MS" w:hAnsi="Times New Roman" w:cs="Times New Roman"/>
          <w:iCs/>
          <w:sz w:val="28"/>
          <w:szCs w:val="28"/>
        </w:rPr>
        <w:t>о-педагогического сопровождения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>.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B863D6" w:rsidRPr="003D18CC">
        <w:rPr>
          <w:rFonts w:ascii="Times New Roman" w:eastAsia="Calibri" w:hAnsi="Times New Roman" w:cs="Times New Roman"/>
          <w:bCs/>
          <w:sz w:val="28"/>
          <w:szCs w:val="28"/>
        </w:rPr>
        <w:t>АООП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предполагает создание следующих психолого-педагогических условий, обеспечивающих развитие ребенка с НОДА раннего и дошкольного возраста в соответствии с его возрастными и индивидуальными особенностями развития, возможностями и интересами: </w:t>
      </w:r>
    </w:p>
    <w:p w:rsidR="009F4668" w:rsidRPr="003D18CC" w:rsidRDefault="00480774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средств</w:t>
      </w:r>
      <w:r w:rsidR="00B00DF3" w:rsidRPr="003D18CC">
        <w:rPr>
          <w:rFonts w:ascii="Times New Roman" w:eastAsia="Calibri" w:hAnsi="Times New Roman" w:cs="Times New Roman"/>
          <w:sz w:val="28"/>
          <w:szCs w:val="28"/>
        </w:rPr>
        <w:t xml:space="preserve"> обучения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03B40" w:rsidRPr="003D18CC">
        <w:rPr>
          <w:rFonts w:ascii="Times New Roman" w:eastAsia="Calibri" w:hAnsi="Times New Roman" w:cs="Times New Roman"/>
          <w:sz w:val="28"/>
          <w:szCs w:val="28"/>
        </w:rPr>
        <w:t>т.д.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F4668" w:rsidRPr="003D18CC" w:rsidRDefault="00480774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обеспечивается опора на его личный опыт при освоении новых знаний и жизненных навыков;</w:t>
      </w: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</w:p>
    <w:p w:rsidR="009F4668" w:rsidRPr="003D18CC" w:rsidRDefault="00480774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ориентированность педагогической оценки на относительные показатели детской успешности ре</w:t>
      </w:r>
      <w:r w:rsidR="00B863D6" w:rsidRPr="003D18CC">
        <w:rPr>
          <w:rFonts w:ascii="Times New Roman" w:eastAsia="Calibri" w:hAnsi="Times New Roman" w:cs="Times New Roman"/>
          <w:sz w:val="28"/>
          <w:szCs w:val="28"/>
        </w:rPr>
        <w:t xml:space="preserve">бенка с НОДА, то есть сравнение 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нынешних и предыдущих достижений </w:t>
      </w:r>
      <w:r w:rsidR="00B863D6" w:rsidRPr="003D18CC">
        <w:rPr>
          <w:rFonts w:ascii="Times New Roman" w:eastAsia="Calibri" w:hAnsi="Times New Roman" w:cs="Times New Roman"/>
          <w:sz w:val="28"/>
          <w:szCs w:val="28"/>
        </w:rPr>
        <w:t>ребенка, стимулирование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самооценки; </w:t>
      </w:r>
    </w:p>
    <w:p w:rsidR="009F4668" w:rsidRPr="003D18CC" w:rsidRDefault="00480774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формирование игры как важнейшего фактора развития ребенка </w:t>
      </w:r>
      <w:r w:rsidR="00854394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>с НОД</w:t>
      </w:r>
      <w:r w:rsidR="00B00DF3" w:rsidRPr="003D18CC">
        <w:rPr>
          <w:rFonts w:ascii="Times New Roman" w:eastAsia="Calibri" w:hAnsi="Times New Roman" w:cs="Times New Roman"/>
          <w:sz w:val="28"/>
          <w:szCs w:val="28"/>
        </w:rPr>
        <w:t>А (у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читывая, что у детей с НОДА, имеющих нарушения </w:t>
      </w:r>
      <w:r w:rsidR="00854394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>в интеллектуальной сфере, игра без специально организованной работы самостоятельно нормативно не развивается</w:t>
      </w:r>
      <w:r w:rsidR="00B00DF3" w:rsidRPr="003D18CC">
        <w:rPr>
          <w:rFonts w:ascii="Times New Roman" w:eastAsia="Calibri" w:hAnsi="Times New Roman" w:cs="Times New Roman"/>
          <w:sz w:val="28"/>
          <w:szCs w:val="28"/>
        </w:rPr>
        <w:t>)</w:t>
      </w:r>
      <w:r w:rsidRPr="003D18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4668" w:rsidRPr="003D18CC" w:rsidRDefault="00480774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НОДА и сохранению его индивидуальности; </w:t>
      </w:r>
    </w:p>
    <w:p w:rsidR="009F4668" w:rsidRPr="003D18CC" w:rsidRDefault="00480774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</w:t>
      </w:r>
      <w:r w:rsidR="00854394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и образцов и детской исследовательской, творческой деятельности; </w:t>
      </w:r>
    </w:p>
    <w:p w:rsidR="009F4668" w:rsidRPr="003D18CC" w:rsidRDefault="00480774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участие семьи</w:t>
      </w:r>
      <w:r w:rsidR="00B00DF3" w:rsidRPr="003D18CC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образовательной деятельности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как необходимое условие для полноценного развития ребенка с НОДА. Это условие имеет </w:t>
      </w:r>
      <w:r w:rsidRPr="003D18CC">
        <w:rPr>
          <w:rFonts w:ascii="Times New Roman" w:eastAsia="Calibri" w:hAnsi="Times New Roman" w:cs="Times New Roman"/>
          <w:sz w:val="28"/>
          <w:szCs w:val="28"/>
        </w:rPr>
        <w:lastRenderedPageBreak/>
        <w:t>особое значение, так как одной из причин задержки развития у детей могут быть неблагоприятные условия жизнедеятельности и воспитания в семье;</w:t>
      </w:r>
    </w:p>
    <w:p w:rsidR="009F4668" w:rsidRPr="003D18CC" w:rsidRDefault="00480774" w:rsidP="004C48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профессиональное развитие педагогов, направленное на развитие профессиональных компетентностей, овладения новыми технологиями, в том числе коммуникативной компетентности и мастерства мотивирования ребенка с НОДА.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ab/>
      </w:r>
      <w:r w:rsidRPr="003D18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Психолого-педагогические условия реализации АООП НОО обучающихся с НОДА </w:t>
      </w:r>
      <w:r w:rsidR="00B00DF3" w:rsidRPr="003D18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должны обеспечивать возможность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преодоления/ослабления нарушений в развитии познавательной, эмоциональной, регуляторной и коммуникативной сфер личности обучающегося. </w:t>
      </w:r>
    </w:p>
    <w:p w:rsidR="009F4668" w:rsidRPr="003D18CC" w:rsidRDefault="00480774" w:rsidP="004C48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условия реализации АООП ООО</w:t>
      </w:r>
      <w:r w:rsidR="00491C97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АООП СОО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НОДА должны соответствовать их особым образовательным потребностям и включать:</w:t>
      </w:r>
    </w:p>
    <w:p w:rsidR="009F4668" w:rsidRPr="003D18CC" w:rsidRDefault="00854394" w:rsidP="004C4870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eastAsia="Calibri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преемственность в содержании образования и </w:t>
      </w:r>
      <w:r w:rsidR="00491C97" w:rsidRPr="003D18CC">
        <w:rPr>
          <w:rFonts w:ascii="Times New Roman" w:eastAsia="Calibri" w:hAnsi="Times New Roman" w:cs="Times New Roman"/>
          <w:sz w:val="28"/>
          <w:szCs w:val="28"/>
        </w:rPr>
        <w:t>коррекционно-развивающей помощи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4668" w:rsidRPr="003D18CC" w:rsidRDefault="00854394" w:rsidP="004C4870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особую пространственную и временную организацию образовательной среды и процесса обучения с учетом особенностей </w:t>
      </w:r>
      <w:r w:rsidR="00E4044F" w:rsidRPr="003D18CC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с НОДА;</w:t>
      </w:r>
    </w:p>
    <w:p w:rsidR="009F4668" w:rsidRPr="003D18CC" w:rsidRDefault="00854394" w:rsidP="004C4870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использование специальных методов и приемов, средств обучения,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компетенции; </w:t>
      </w:r>
    </w:p>
    <w:p w:rsidR="009F4668" w:rsidRPr="003D18CC" w:rsidRDefault="00854394" w:rsidP="004C4870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несущественное сокращение объема изучаемого материала </w:t>
      </w:r>
      <w:r w:rsid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по основным предметам за счет устранения избыточных по отношению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к основному содержанию требований;</w:t>
      </w:r>
    </w:p>
    <w:p w:rsidR="009F4668" w:rsidRPr="003D18CC" w:rsidRDefault="00854394" w:rsidP="004C4870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введение специальных коррекционных курсов и коррекционно-развивающих занятий, направленных на компенсацию недостатков познавательного, эмоционального и коммуникативного развития;</w:t>
      </w:r>
    </w:p>
    <w:p w:rsidR="009F4668" w:rsidRPr="003D18CC" w:rsidRDefault="00854394" w:rsidP="004C4870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создание организационных, мотивационных и медико-психологических условий для поддержания умственной и физической работоспособности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с учетом индивидуальных психофизических особенностей обучающегося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с НОДА;</w:t>
      </w:r>
    </w:p>
    <w:p w:rsidR="009F4668" w:rsidRPr="003D18CC" w:rsidRDefault="00854394" w:rsidP="004C4870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обеспечение системы комплексной психолого-педагогической помощи обучающимся с НОДА в условиях образовательной организации (в том числе на основе сетевого взаимодействия);</w:t>
      </w:r>
    </w:p>
    <w:p w:rsidR="009F4668" w:rsidRPr="003D18CC" w:rsidRDefault="00854394" w:rsidP="004C4870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организацию психолого-педагогического сопровождения, направленного на коррекцию и ослабление имеющихся нарушений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в познавательной, речевой, эмоциональной, коммуникативной, регулятивной сферах; </w:t>
      </w:r>
    </w:p>
    <w:p w:rsidR="009F4668" w:rsidRPr="003D18CC" w:rsidRDefault="00854394" w:rsidP="004C4870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у обучающегося с НОДА нарушений;</w:t>
      </w:r>
    </w:p>
    <w:p w:rsidR="009F4668" w:rsidRPr="003D18CC" w:rsidRDefault="00854394" w:rsidP="004C4870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специальные групповые коррекционные занятия по формированию </w:t>
      </w:r>
      <w:proofErr w:type="spellStart"/>
      <w:r w:rsidR="00480774" w:rsidRPr="003D18CC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познавательной деятельности и поведения; закрепление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и активизация навыков социально одобряемого поведения;</w:t>
      </w:r>
    </w:p>
    <w:p w:rsidR="009F4668" w:rsidRPr="003D18CC" w:rsidRDefault="00854394" w:rsidP="004C4870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психологическое сопровождение, оптимизирующее взаимодействие семьи и ребенка; поддержку и включение семьи в процесс </w:t>
      </w:r>
      <w:proofErr w:type="spellStart"/>
      <w:r w:rsidR="00480774" w:rsidRPr="003D18CC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обучающегося средствами образования и ее особую подготовку силами специалистов;</w:t>
      </w:r>
    </w:p>
    <w:p w:rsidR="009F4668" w:rsidRPr="003D18CC" w:rsidRDefault="00854394" w:rsidP="004C4870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возможность </w:t>
      </w:r>
      <w:proofErr w:type="spellStart"/>
      <w:r w:rsidR="00480774" w:rsidRPr="003D18CC">
        <w:rPr>
          <w:rFonts w:ascii="Times New Roman" w:eastAsia="Calibri" w:hAnsi="Times New Roman" w:cs="Times New Roman"/>
          <w:sz w:val="28"/>
          <w:szCs w:val="28"/>
        </w:rPr>
        <w:t>тьюторского</w:t>
      </w:r>
      <w:proofErr w:type="spellEnd"/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сопровождения, необходимость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и длительность которого определяется</w:t>
      </w:r>
      <w:r w:rsidR="00B00DF3" w:rsidRPr="003D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321" w:rsidRPr="003D18CC">
        <w:rPr>
          <w:rFonts w:ascii="Times New Roman" w:eastAsia="Calibri" w:hAnsi="Times New Roman" w:cs="Times New Roman"/>
          <w:sz w:val="28"/>
          <w:szCs w:val="28"/>
        </w:rPr>
        <w:t>ПМПК</w:t>
      </w:r>
      <w:r w:rsidR="00B00DF3" w:rsidRPr="003D18CC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психолого-педагогическим консилиумом образовательной организации</w:t>
      </w:r>
      <w:r w:rsidR="00E72820" w:rsidRPr="003D18CC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proofErr w:type="spellStart"/>
      <w:r w:rsidR="00E72820" w:rsidRPr="003D18CC">
        <w:rPr>
          <w:rFonts w:ascii="Times New Roman" w:eastAsia="Calibri" w:hAnsi="Times New Roman" w:cs="Times New Roman"/>
          <w:sz w:val="28"/>
          <w:szCs w:val="28"/>
        </w:rPr>
        <w:t>ППк</w:t>
      </w:r>
      <w:proofErr w:type="spellEnd"/>
      <w:r w:rsidR="00E72820" w:rsidRPr="003D18CC">
        <w:rPr>
          <w:rFonts w:ascii="Times New Roman" w:eastAsia="Calibri" w:hAnsi="Times New Roman" w:cs="Times New Roman"/>
          <w:sz w:val="28"/>
          <w:szCs w:val="28"/>
        </w:rPr>
        <w:t>)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4668" w:rsidRPr="003D18CC" w:rsidRDefault="00854394" w:rsidP="004C4870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мониторинг динамики индивидуальных образовательных достижений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и уровня психофизического развития обучающегося с НОДА; </w:t>
      </w:r>
    </w:p>
    <w:p w:rsidR="009F4668" w:rsidRPr="003D18CC" w:rsidRDefault="00854394" w:rsidP="004C4870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мониторинг соответствия созданных условий особым образовательным потребностям обучающегося с НОДА на уровне основного общего образования.</w:t>
      </w:r>
    </w:p>
    <w:p w:rsidR="009F4668" w:rsidRPr="003D18CC" w:rsidRDefault="00075321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видов деятельности, специфичных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данной категории обучающихся: усиление предметно-практической деятельности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активизацией сенсорных систем; чередование видов деятельности, </w:t>
      </w:r>
      <w:proofErr w:type="spellStart"/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задействующих</w:t>
      </w:r>
      <w:proofErr w:type="spellEnd"/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сенсорные системы; освоение материала с опорой на алгоритм; «</w:t>
      </w:r>
      <w:proofErr w:type="spellStart"/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пошаговость</w:t>
      </w:r>
      <w:proofErr w:type="spellEnd"/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изучении материала; использование дополнительной визуальной опоры (планы, образцы, схемы, шаблоны, опорные таблицы). </w:t>
      </w:r>
    </w:p>
    <w:p w:rsidR="009F4668" w:rsidRPr="003D18CC" w:rsidRDefault="00075321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Уделение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обучению структурированию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материала: составлению рисуночных и вербальных схем, таблиц, классификаций </w:t>
      </w:r>
      <w:r w:rsidR="00E03B4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обозначенными основаниям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классификации и наполнения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примерами и др.</w:t>
      </w:r>
    </w:p>
    <w:p w:rsidR="009F4668" w:rsidRPr="003D18CC" w:rsidRDefault="00075321" w:rsidP="004C4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Предусмотрение</w:t>
      </w:r>
      <w:proofErr w:type="spellEnd"/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обучающихся с НОДА применения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технологий: </w:t>
      </w:r>
      <w:r w:rsidRPr="003D18CC">
        <w:rPr>
          <w:rFonts w:ascii="Times New Roman" w:eastAsia="Calibri" w:hAnsi="Times New Roman" w:cs="Times New Roman"/>
          <w:sz w:val="28"/>
          <w:szCs w:val="28"/>
        </w:rPr>
        <w:t>рациональная смена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видов деятельности на уроке; организация подвижных 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видов деятельности, </w:t>
      </w:r>
      <w:r w:rsidR="00ED22AD" w:rsidRPr="003D18CC">
        <w:rPr>
          <w:rFonts w:ascii="Times New Roman" w:eastAsia="Calibri" w:hAnsi="Times New Roman" w:cs="Times New Roman"/>
          <w:sz w:val="28"/>
          <w:szCs w:val="28"/>
        </w:rPr>
        <w:t>динамических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пауз;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использование коммуникативных игр; формирование комфортной психологической атмосферы в процессе общения со сверстниками </w:t>
      </w:r>
      <w:r w:rsidR="00854394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и преподавателями на занятиях по учебным предметам, коррекционным курсам и во внеурочное время.</w:t>
      </w:r>
    </w:p>
    <w:p w:rsidR="009F4668" w:rsidRPr="003D18CC" w:rsidRDefault="00480774" w:rsidP="004C4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сопровождение 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</w:t>
      </w:r>
      <w:r w:rsidR="00E03B4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НОДА должно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ребенку с ОВЗ как обязательное специальное образовательное условие. Основным принципом такого сопровождения является его комплексность и непрерывность. В процессе сопровождения ребенку и родителю (законному представителю) оказывается специализированная помощь.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Это выражается в предоставлении коррекционных занятий ребенку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НОДА, психологическом сопровождении процесса адаптации, отслеживании динамики развития ребенка, выборе и использовании специальных методов и приемов индивидуальной работы на уроке, консультировании педагогов и родителей.</w:t>
      </w:r>
    </w:p>
    <w:p w:rsidR="009F4668" w:rsidRPr="003D18CC" w:rsidRDefault="00480774" w:rsidP="004C4870">
      <w:pPr>
        <w:pStyle w:val="af3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lastRenderedPageBreak/>
        <w:t xml:space="preserve">Основные направления психолого-педагогического сопровождения: </w:t>
      </w:r>
    </w:p>
    <w:p w:rsidR="009F4668" w:rsidRPr="003D18CC" w:rsidRDefault="00480774" w:rsidP="004C4870">
      <w:pPr>
        <w:pStyle w:val="af3"/>
        <w:ind w:left="0" w:right="0" w:firstLine="708"/>
        <w:rPr>
          <w:sz w:val="28"/>
          <w:szCs w:val="28"/>
          <w:lang w:eastAsia="ru-RU"/>
        </w:rPr>
      </w:pPr>
      <w:proofErr w:type="spellStart"/>
      <w:r w:rsidRPr="003D18CC">
        <w:rPr>
          <w:sz w:val="28"/>
          <w:szCs w:val="28"/>
          <w:lang w:eastAsia="ru-RU"/>
        </w:rPr>
        <w:t>диагностико</w:t>
      </w:r>
      <w:proofErr w:type="spellEnd"/>
      <w:r w:rsidRPr="003D18CC">
        <w:rPr>
          <w:sz w:val="28"/>
          <w:szCs w:val="28"/>
          <w:lang w:eastAsia="ru-RU"/>
        </w:rPr>
        <w:t xml:space="preserve">-консультативное (стартовая, промежуточная </w:t>
      </w:r>
      <w:r w:rsidR="00075321" w:rsidRPr="003D18CC">
        <w:rPr>
          <w:sz w:val="28"/>
          <w:szCs w:val="28"/>
          <w:lang w:eastAsia="ru-RU"/>
        </w:rPr>
        <w:t xml:space="preserve">и (или) </w:t>
      </w:r>
      <w:r w:rsidRPr="003D18CC">
        <w:rPr>
          <w:sz w:val="28"/>
          <w:szCs w:val="28"/>
          <w:lang w:eastAsia="ru-RU"/>
        </w:rPr>
        <w:t>итоговая диагностика в рамках специальных потребностей</w:t>
      </w:r>
      <w:r w:rsidR="00075321" w:rsidRPr="003D18CC">
        <w:rPr>
          <w:sz w:val="28"/>
          <w:szCs w:val="28"/>
          <w:lang w:eastAsia="ru-RU"/>
        </w:rPr>
        <w:t>)</w:t>
      </w:r>
      <w:r w:rsidRPr="003D18CC">
        <w:rPr>
          <w:sz w:val="28"/>
          <w:szCs w:val="28"/>
          <w:lang w:eastAsia="ru-RU"/>
        </w:rPr>
        <w:t xml:space="preserve">; </w:t>
      </w:r>
    </w:p>
    <w:p w:rsidR="009F4668" w:rsidRPr="003D18CC" w:rsidRDefault="00480774" w:rsidP="004C4870">
      <w:pPr>
        <w:pStyle w:val="af3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>монито</w:t>
      </w:r>
      <w:r w:rsidR="00854394" w:rsidRPr="003D18CC">
        <w:rPr>
          <w:sz w:val="28"/>
          <w:szCs w:val="28"/>
          <w:lang w:eastAsia="ru-RU"/>
        </w:rPr>
        <w:t>ринги, плановые психологические</w:t>
      </w:r>
      <w:r w:rsidRPr="003D18CC">
        <w:rPr>
          <w:sz w:val="28"/>
          <w:szCs w:val="28"/>
          <w:lang w:eastAsia="ru-RU"/>
        </w:rPr>
        <w:t xml:space="preserve"> обследования, </w:t>
      </w:r>
      <w:r w:rsidR="00854394" w:rsidRPr="003D18CC">
        <w:rPr>
          <w:sz w:val="28"/>
          <w:szCs w:val="28"/>
          <w:lang w:eastAsia="ru-RU"/>
        </w:rPr>
        <w:t>целевые обследования</w:t>
      </w:r>
      <w:r w:rsidRPr="003D18CC">
        <w:rPr>
          <w:sz w:val="28"/>
          <w:szCs w:val="28"/>
          <w:lang w:eastAsia="ru-RU"/>
        </w:rPr>
        <w:t>;</w:t>
      </w:r>
    </w:p>
    <w:p w:rsidR="009F4668" w:rsidRPr="003D18CC" w:rsidRDefault="00480774" w:rsidP="004C4870">
      <w:pPr>
        <w:pStyle w:val="af3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>консультирование по результатам диагностики педагогов, родителей</w:t>
      </w:r>
      <w:r w:rsidR="00854394" w:rsidRPr="003D18CC">
        <w:rPr>
          <w:sz w:val="28"/>
          <w:szCs w:val="28"/>
          <w:lang w:eastAsia="ru-RU"/>
        </w:rPr>
        <w:t>, информирование администрации</w:t>
      </w:r>
      <w:r w:rsidRPr="003D18CC">
        <w:rPr>
          <w:sz w:val="28"/>
          <w:szCs w:val="28"/>
          <w:lang w:eastAsia="ru-RU"/>
        </w:rPr>
        <w:t>;</w:t>
      </w:r>
    </w:p>
    <w:p w:rsidR="009F4668" w:rsidRPr="003D18CC" w:rsidRDefault="00480774" w:rsidP="004C4870">
      <w:pPr>
        <w:pStyle w:val="af3"/>
        <w:ind w:left="0" w:right="0" w:firstLine="709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 xml:space="preserve">коррекционно-развевающее (проведение коррекционно-развивающих </w:t>
      </w:r>
      <w:r w:rsidR="002532D2" w:rsidRPr="003D18CC">
        <w:rPr>
          <w:sz w:val="28"/>
          <w:szCs w:val="28"/>
          <w:lang w:eastAsia="ru-RU"/>
        </w:rPr>
        <w:br/>
      </w:r>
      <w:r w:rsidRPr="003D18CC">
        <w:rPr>
          <w:sz w:val="28"/>
          <w:szCs w:val="28"/>
          <w:lang w:eastAsia="ru-RU"/>
        </w:rPr>
        <w:t>и компенсирующих занятий);</w:t>
      </w:r>
    </w:p>
    <w:p w:rsidR="009F4668" w:rsidRPr="003D18CC" w:rsidRDefault="00480774" w:rsidP="004C4870">
      <w:pPr>
        <w:pStyle w:val="af3"/>
        <w:ind w:left="0" w:right="0" w:firstLine="709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>профилактическое (пров</w:t>
      </w:r>
      <w:r w:rsidR="00A84C62">
        <w:rPr>
          <w:sz w:val="28"/>
          <w:szCs w:val="28"/>
          <w:lang w:eastAsia="ru-RU"/>
        </w:rPr>
        <w:t>едение профилактических занятий,</w:t>
      </w:r>
      <w:r w:rsidRPr="003D18CC">
        <w:rPr>
          <w:sz w:val="28"/>
          <w:szCs w:val="28"/>
          <w:lang w:eastAsia="ru-RU"/>
        </w:rPr>
        <w:t xml:space="preserve"> мероприятия в рамках </w:t>
      </w:r>
      <w:r w:rsidR="00A84C62">
        <w:rPr>
          <w:sz w:val="28"/>
          <w:szCs w:val="28"/>
          <w:lang w:eastAsia="ru-RU"/>
        </w:rPr>
        <w:t>сквозных программ сопровождения,</w:t>
      </w:r>
      <w:r w:rsidRPr="003D18CC">
        <w:rPr>
          <w:sz w:val="28"/>
          <w:szCs w:val="28"/>
          <w:lang w:eastAsia="ru-RU"/>
        </w:rPr>
        <w:t xml:space="preserve"> психологическая подготовка к </w:t>
      </w:r>
      <w:r w:rsidR="00A84C62">
        <w:rPr>
          <w:sz w:val="28"/>
          <w:szCs w:val="28"/>
          <w:lang w:eastAsia="ru-RU"/>
        </w:rPr>
        <w:t>экзаменам)</w:t>
      </w:r>
      <w:r w:rsidRPr="003D18CC">
        <w:rPr>
          <w:sz w:val="28"/>
          <w:szCs w:val="28"/>
          <w:lang w:eastAsia="ru-RU"/>
        </w:rPr>
        <w:t xml:space="preserve">; </w:t>
      </w:r>
    </w:p>
    <w:p w:rsidR="009F4668" w:rsidRPr="003D18CC" w:rsidRDefault="00854394" w:rsidP="004C4870">
      <w:pPr>
        <w:pStyle w:val="af3"/>
        <w:ind w:left="708" w:right="0" w:firstLine="0"/>
        <w:rPr>
          <w:sz w:val="28"/>
          <w:szCs w:val="28"/>
          <w:lang w:eastAsia="ru-RU"/>
        </w:rPr>
      </w:pPr>
      <w:proofErr w:type="spellStart"/>
      <w:r w:rsidRPr="003D18CC">
        <w:rPr>
          <w:sz w:val="28"/>
          <w:szCs w:val="28"/>
          <w:lang w:eastAsia="ru-RU"/>
        </w:rPr>
        <w:t>профориентационная</w:t>
      </w:r>
      <w:proofErr w:type="spellEnd"/>
      <w:r w:rsidRPr="003D18CC">
        <w:rPr>
          <w:sz w:val="28"/>
          <w:szCs w:val="28"/>
          <w:lang w:eastAsia="ru-RU"/>
        </w:rPr>
        <w:t xml:space="preserve"> </w:t>
      </w:r>
      <w:r w:rsidR="00480774" w:rsidRPr="003D18CC">
        <w:rPr>
          <w:sz w:val="28"/>
          <w:szCs w:val="28"/>
          <w:lang w:eastAsia="ru-RU"/>
        </w:rPr>
        <w:t>работа;</w:t>
      </w:r>
    </w:p>
    <w:p w:rsidR="009F4668" w:rsidRPr="003D18CC" w:rsidRDefault="00480774" w:rsidP="004C4870">
      <w:pPr>
        <w:pStyle w:val="af3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 xml:space="preserve">информационно-просветительское (формирование инклюзивной культуры; целевая просветительская работа).  </w:t>
      </w:r>
    </w:p>
    <w:p w:rsidR="009F4668" w:rsidRPr="003D18CC" w:rsidRDefault="00480774" w:rsidP="004C487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психолого-педагогического сопровождения обучающихся 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</w:t>
      </w:r>
      <w:r w:rsidR="0007532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организации определяются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заключениями</w:t>
      </w:r>
      <w:r w:rsidR="0007532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ПМПК и </w:t>
      </w:r>
      <w:proofErr w:type="spellStart"/>
      <w:r w:rsidR="00E7282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668" w:rsidRPr="003D18CC" w:rsidRDefault="00480774" w:rsidP="004C48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6A4" w:rsidRPr="00C236A4">
        <w:rPr>
          <w:rFonts w:ascii="Times New Roman" w:eastAsia="Times New Roman" w:hAnsi="Times New Roman" w:cs="Times New Roman"/>
          <w:sz w:val="28"/>
          <w:szCs w:val="28"/>
        </w:rPr>
        <w:t xml:space="preserve">Полномочия ПМПК и </w:t>
      </w:r>
      <w:proofErr w:type="spellStart"/>
      <w:r w:rsidR="00C236A4" w:rsidRPr="00C236A4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="00C236A4" w:rsidRPr="00C236A4">
        <w:rPr>
          <w:rFonts w:ascii="Times New Roman" w:eastAsia="Times New Roman" w:hAnsi="Times New Roman" w:cs="Times New Roman"/>
          <w:sz w:val="28"/>
          <w:szCs w:val="28"/>
        </w:rPr>
        <w:t xml:space="preserve"> нормативно закреплены соответствующим федеральными и региональными нормативно-правовыми актами</w:t>
      </w:r>
      <w:r w:rsidR="00C2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 Министерства образования и науки Росс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20.09.2013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1082 «Об утверждении психолого-медико-педагогической комиссии», распоряжение Министерства просвещения Российской Федерации от 09.09.2019 № Р-93 «Об утверждении примерного Положения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психолого-педагогическом консилиуме образовательной организации», приказ Департамента образования и молодежной политики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от 24.10.2019 № 1387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деятельности психолого-педагогических консилиумов образовательных организаций Ханты-Мансийского автономного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– Югры»).</w:t>
      </w:r>
    </w:p>
    <w:p w:rsidR="009F4668" w:rsidRPr="003D18CC" w:rsidRDefault="00CF5510" w:rsidP="004C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обучающихся с НОДА осуществляет выявление трудностей в освоении образовательных программ, особенностей в развитии для последующего принятия решений об организации 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психолого-педагогического сопровождения, разработки рекомендаций 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психолого-педагогического сопровождения обучающихся, консультирование участников образовательных отношений по вопросам актуального психофизического состояния и возм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ожностей обучающихся, контроль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выполнением рекомендаций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394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Open Sans" w:eastAsia="Times New Roman" w:hAnsi="Open Sans" w:cs="Times New Roman"/>
          <w:sz w:val="28"/>
          <w:szCs w:val="28"/>
          <w:lang w:eastAsia="ru-RU"/>
        </w:rPr>
        <w:tab/>
      </w: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Логопедическое сопровождение.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668" w:rsidRPr="003D18CC" w:rsidRDefault="00CF5510" w:rsidP="004C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функции работы учителя-логопеда – коррекция нарушений речевого развития у ребенка с НОДА и оказание своевременной помощи учащимся с ЗПР с нарушениями устной и письменной речи в освоении ими образовательной программы. Задачи работы учителя-логопеда: коррекция нарушений в развитии устной и письменной речи обучающихся, проведение </w:t>
      </w: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индивидуальных и групповых коррекционных занятий, профилактика </w:t>
      </w:r>
      <w:r w:rsidR="002532D2"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коррекция</w:t>
      </w:r>
      <w:r w:rsidRPr="003D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трудностей, которые возникают у обучающихся в процессе обучения, консультирование родителей и педагогов по проблемам развития, обучения и воспитания детей с НОДА, имеющих нарушения в развитии речи.</w:t>
      </w:r>
    </w:p>
    <w:p w:rsidR="00854394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Психологическое сопровождение.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668" w:rsidRPr="003D18CC" w:rsidRDefault="00480774" w:rsidP="004C4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 педагога-психолога 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помощи в разрешении затруднительных психологических ситуаций, сопровождении процесса адаптации обучающихся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проведении психолого-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коррекционной работы по преодолению или ослаблению недостатков в эмоциональном, личностном, когнитивном развитии, коммуникации и осознанной регуляции </w:t>
      </w:r>
      <w:r w:rsidR="000A7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учебно-познавательной деятельности и поведения обучающихся.</w:t>
      </w:r>
    </w:p>
    <w:p w:rsidR="009F4668" w:rsidRPr="00242E1F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Направления деятельности школьного педагога-психолога: </w:t>
      </w:r>
      <w:r w:rsidRPr="00242E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диагностическое</w:t>
      </w:r>
      <w:r w:rsidR="009350D2" w:rsidRPr="00242E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 коррекционно-развивающее,</w:t>
      </w:r>
      <w:r w:rsidRPr="00242E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к</w:t>
      </w:r>
      <w:r w:rsidR="009350D2" w:rsidRPr="00242E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онсультационно-просветительское,</w:t>
      </w:r>
      <w:r w:rsidRPr="00242E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профилактическое.</w:t>
      </w:r>
      <w:r w:rsidRPr="00242E1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 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Дефектологическое сопровождение.</w:t>
      </w:r>
    </w:p>
    <w:p w:rsidR="00E72820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Цель 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E7282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-дефектолога –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специализированной помощи детям с НОДА в освоении учебного материала и преодолении образовательных дефицитов, коррекция имеющихся нарушений познавательного развития, препятствующих овладению</w:t>
      </w:r>
      <w:r w:rsidR="00E7282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образовательной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7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-дефектолог реализует диагностическое, коррекционно-развивающее, консультативно-просветительское направления работы.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Социально-педагогическое сопровождение.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Социальный педагог оказывает общее сопровождение </w:t>
      </w:r>
      <w:r w:rsidR="009350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образовательно-воспитательного процесса и только при 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E7282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 с семьей ребенка.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индивидуальной работе с семьей проводится диагностика социального статуса ребенка, условий семейного воспитания и коррекция нарушений социальной адаптации. 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Тьюторское</w:t>
      </w:r>
      <w:proofErr w:type="spellEnd"/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сопровождение.</w:t>
      </w:r>
    </w:p>
    <w:p w:rsidR="009F4668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индивидуальное педагогическое сопровождение реализации</w:t>
      </w:r>
      <w:r w:rsidR="00CF551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АООП.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индивидуальные случаи, когда ребенок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НОДА нуждается в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тьюторе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случае индивидуальное педагогическое сопровождение рекомендуется </w:t>
      </w:r>
      <w:r w:rsidR="009350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ПМПК.</w:t>
      </w:r>
    </w:p>
    <w:p w:rsidR="00854394" w:rsidRPr="003D18CC" w:rsidRDefault="0048077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Задачей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педагогическое сопровождение реализации индивидуального образовательного маршрута, специальная организация образовательной среды с учетом индивидуальных особенностей ребенка 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НОДА, поддержание тесной связи с родителями (законными представителями), их консультирование по вопросам создания оптимальных условий для реализации индивидуального образовательного маршрута, индивидуальных результатов освоения АООП</w:t>
      </w:r>
      <w:r w:rsidRPr="003D1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394" w:rsidRPr="003D18CC" w:rsidRDefault="00854394" w:rsidP="004C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4394" w:rsidRPr="003D18CC" w:rsidSect="00242E1F">
          <w:headerReference w:type="default" r:id="rId8"/>
          <w:footerReference w:type="default" r:id="rId9"/>
          <w:pgSz w:w="11910" w:h="16840"/>
          <w:pgMar w:top="709" w:right="1137" w:bottom="851" w:left="1418" w:header="720" w:footer="720" w:gutter="0"/>
          <w:cols w:space="720"/>
          <w:docGrid w:linePitch="360"/>
        </w:sectPr>
      </w:pPr>
    </w:p>
    <w:p w:rsidR="00E72820" w:rsidRPr="003D18CC" w:rsidRDefault="00E72820" w:rsidP="004C4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к Модели </w:t>
      </w:r>
    </w:p>
    <w:p w:rsidR="00E72820" w:rsidRPr="003D18CC" w:rsidRDefault="00E72820" w:rsidP="004C48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2820" w:rsidRPr="003D18CC" w:rsidRDefault="00E72820" w:rsidP="004C4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Примерный перечень </w:t>
      </w:r>
    </w:p>
    <w:p w:rsidR="00E72820" w:rsidRPr="003D18CC" w:rsidRDefault="00E72820" w:rsidP="004C4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технических средств обучения и специализированного оборудования</w:t>
      </w:r>
      <w:r w:rsidRPr="003D1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для использования в обучении детей с НОДА </w:t>
      </w:r>
    </w:p>
    <w:p w:rsidR="00E72820" w:rsidRPr="003D18CC" w:rsidRDefault="00E72820" w:rsidP="004C4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370"/>
        <w:gridCol w:w="875"/>
      </w:tblGrid>
      <w:tr w:rsidR="00E72820" w:rsidRPr="003D18CC" w:rsidTr="00CE487F">
        <w:trPr>
          <w:trHeight w:val="107"/>
        </w:trPr>
        <w:tc>
          <w:tcPr>
            <w:tcW w:w="4077" w:type="dxa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оборудования</w:t>
            </w:r>
          </w:p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обоснование необходимости</w:t>
            </w:r>
          </w:p>
        </w:tc>
      </w:tr>
      <w:tr w:rsidR="00E72820" w:rsidRPr="003D18CC" w:rsidTr="00CE487F">
        <w:trPr>
          <w:trHeight w:val="249"/>
        </w:trPr>
        <w:tc>
          <w:tcPr>
            <w:tcW w:w="4077" w:type="dxa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Многофункциональное устройство цветное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(принтер-сканер-ксерокс)</w:t>
            </w:r>
          </w:p>
        </w:tc>
        <w:tc>
          <w:tcPr>
            <w:tcW w:w="5245" w:type="dxa"/>
            <w:gridSpan w:val="2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Данное оборудование необходимо для осуществления образовательного процесса по ФГОС. Многофункциональное устройство позволит осуществлять подготовку необходимых индивидуализированных материалов для процесса обучения ребенка с ОВЗ. Электронные устройства, предназначенные для вывода текстовой, цифровой информации различного характера </w:t>
            </w:r>
          </w:p>
        </w:tc>
      </w:tr>
      <w:tr w:rsidR="00E72820" w:rsidRPr="003D18CC" w:rsidTr="00CE487F">
        <w:trPr>
          <w:trHeight w:val="528"/>
        </w:trPr>
        <w:tc>
          <w:tcPr>
            <w:tcW w:w="4077" w:type="dxa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Информационный терминал </w:t>
            </w:r>
          </w:p>
        </w:tc>
        <w:tc>
          <w:tcPr>
            <w:tcW w:w="5245" w:type="dxa"/>
            <w:gridSpan w:val="2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Предназначен для получения визуальной общей информации; обладает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мультиязычным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интерфейсом и возможностью адаптации под конкретные требования пользователя  </w:t>
            </w:r>
          </w:p>
        </w:tc>
      </w:tr>
      <w:tr w:rsidR="00E72820" w:rsidRPr="003D18CC" w:rsidTr="00CE487F">
        <w:trPr>
          <w:trHeight w:val="390"/>
        </w:trPr>
        <w:tc>
          <w:tcPr>
            <w:tcW w:w="4077" w:type="dxa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доска </w:t>
            </w:r>
          </w:p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короткофокусным проектором</w:t>
            </w:r>
          </w:p>
        </w:tc>
        <w:tc>
          <w:tcPr>
            <w:tcW w:w="5245" w:type="dxa"/>
            <w:gridSpan w:val="2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интерактивных досок обеспечило возможность активного применения образовательных информационно-коммуникационных технологий; эффективной самостоятельной работы обучающихся с ОВЗ</w:t>
            </w:r>
          </w:p>
        </w:tc>
      </w:tr>
      <w:tr w:rsidR="00E72820" w:rsidRPr="003D18CC" w:rsidTr="00CE487F">
        <w:trPr>
          <w:trHeight w:val="937"/>
        </w:trPr>
        <w:tc>
          <w:tcPr>
            <w:tcW w:w="4077" w:type="dxa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Документ–камера </w:t>
            </w:r>
          </w:p>
        </w:tc>
        <w:tc>
          <w:tcPr>
            <w:tcW w:w="5245" w:type="dxa"/>
            <w:gridSpan w:val="2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камеры возможно проецирование объектов на интерактивную доску для всеобщего обозрения, что позволит эффективно использовать учебное время и активно применять образовательные информационно-коммуникативные технологии в образовательном процессе, а также обучающимс</w:t>
            </w:r>
            <w:r w:rsidR="005F1DDF"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НОДА, имеющим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интеллектуальные и сенсорные нарушения, воспринимать учебный материал. </w:t>
            </w:r>
          </w:p>
        </w:tc>
      </w:tr>
      <w:tr w:rsidR="00E72820" w:rsidRPr="003D18CC" w:rsidTr="00CE487F">
        <w:trPr>
          <w:trHeight w:val="525"/>
        </w:trPr>
        <w:tc>
          <w:tcPr>
            <w:tcW w:w="4077" w:type="dxa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Индукционная система </w:t>
            </w:r>
          </w:p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«Система информационная стационарная» </w:t>
            </w:r>
          </w:p>
        </w:tc>
        <w:tc>
          <w:tcPr>
            <w:tcW w:w="5245" w:type="dxa"/>
            <w:gridSpan w:val="2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Предназначена для оснащения помещений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целью обеспечения разборчивости и комфортности уровня восприятия аудиоинформации </w:t>
            </w:r>
          </w:p>
        </w:tc>
      </w:tr>
      <w:tr w:rsidR="00E72820" w:rsidRPr="003D18CC" w:rsidTr="00CE487F">
        <w:trPr>
          <w:trHeight w:val="272"/>
        </w:trPr>
        <w:tc>
          <w:tcPr>
            <w:tcW w:w="4077" w:type="dxa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FM – система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AmigoOticon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(Дания) </w:t>
            </w:r>
          </w:p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передатчик и 6 приемников </w:t>
            </w:r>
          </w:p>
        </w:tc>
        <w:tc>
          <w:tcPr>
            <w:tcW w:w="5245" w:type="dxa"/>
            <w:gridSpan w:val="2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Беспроводные технологии предназначены для максимальной интеграции детей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НОДА с сенсорными нарушениями, а также создания комфортных условий для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-зрительного и слухового восприятия устной речи. FM-системы позволяют повысить эффективность восприятия звучащей речи и неречевых звучаний, локализовать звук в пространстве </w:t>
            </w:r>
          </w:p>
        </w:tc>
      </w:tr>
      <w:tr w:rsidR="00E72820" w:rsidRPr="003D18CC" w:rsidTr="00CE487F">
        <w:trPr>
          <w:trHeight w:val="523"/>
        </w:trPr>
        <w:tc>
          <w:tcPr>
            <w:tcW w:w="4077" w:type="dxa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Персональный компьютер</w:t>
            </w:r>
          </w:p>
        </w:tc>
        <w:tc>
          <w:tcPr>
            <w:tcW w:w="5245" w:type="dxa"/>
            <w:gridSpan w:val="2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Данное оборудование необходимо для создания особой организации образовательного процесса, в том числе организации рабочего места обучающегося с нарушенным слухом</w:t>
            </w:r>
          </w:p>
        </w:tc>
      </w:tr>
      <w:tr w:rsidR="00E72820" w:rsidRPr="003D18CC" w:rsidTr="00CE487F">
        <w:trPr>
          <w:trHeight w:val="799"/>
        </w:trPr>
        <w:tc>
          <w:tcPr>
            <w:tcW w:w="4077" w:type="dxa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Цифровая лаборатория </w:t>
            </w: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для начальной школы </w:t>
            </w:r>
          </w:p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(для учителя) </w:t>
            </w:r>
          </w:p>
        </w:tc>
        <w:tc>
          <w:tcPr>
            <w:tcW w:w="5245" w:type="dxa"/>
            <w:gridSpan w:val="2"/>
            <w:vMerge w:val="restart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Обеспечивает наглядное представление экспериментальных результатов в графическом и табличном </w:t>
            </w:r>
            <w:r w:rsidR="005F1DDF"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варианте (обработка и анализ данных,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сравнивать результаты различных экспериментов, расчетные и экспериментальные данные</w:t>
            </w:r>
            <w:r w:rsidR="005F1DDF"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72820" w:rsidRPr="003D18CC" w:rsidTr="00CE487F">
        <w:trPr>
          <w:trHeight w:val="799"/>
        </w:trPr>
        <w:tc>
          <w:tcPr>
            <w:tcW w:w="4077" w:type="dxa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Цифровая лаборатория </w:t>
            </w: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для начальной школы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обучающегося)</w:t>
            </w:r>
          </w:p>
        </w:tc>
        <w:tc>
          <w:tcPr>
            <w:tcW w:w="5245" w:type="dxa"/>
            <w:gridSpan w:val="2"/>
            <w:vMerge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820" w:rsidRPr="003D18CC" w:rsidTr="00CE487F">
        <w:trPr>
          <w:trHeight w:val="661"/>
        </w:trPr>
        <w:tc>
          <w:tcPr>
            <w:tcW w:w="4077" w:type="dxa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Документ-камера </w:t>
            </w:r>
          </w:p>
        </w:tc>
        <w:tc>
          <w:tcPr>
            <w:tcW w:w="5245" w:type="dxa"/>
            <w:gridSpan w:val="2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Данное оборудование необходимо для проецирования объектов на интерактивную доску для всеобщего обозрения, что позволит эффективно использовать учебное время и активно применять образовательные информационно-коммуникативные технологии в образовательном процессе,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также обучающимся с НОДА воспринимать учебный материал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Компьютер «Офис» в комплекте системный блок, монитор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Данное оборудование необходимо для создания особой организации образовательного процесса, в том ч</w:t>
            </w:r>
            <w:r w:rsidR="005F1DDF"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 организации рабочего места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обучающегося с НОДА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FM – система: FM – передатчик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InspiroRogerc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Беспроводные технологии предназначены для максимальной интеграции детей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НОДА, а также создания комфортных условий для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-зрительного и слухового восприятия устной речи. FM-системы позволяют повысить эффективность восприятия звучащей речи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FM –приемник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Roger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MYLINK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FM –передатчик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Amigo</w:t>
            </w:r>
            <w:proofErr w:type="spellEnd"/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БОС «Класс Здоровье»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Данный комплекс позволит диагностировать уровень психического и интеллектуального развития, личностных особенностей и отклонений в поведении детей и подростков, соответственно своевременно скорректировать индивидуальный маршрут обучающегося с ОВЗ 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Тележка для хранения и зарядки ноутбуков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Обеспечивает безопасное хранение и перемещение компьютерной техники 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Ноутбуки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Данное оборудование необходимо для создания организации образовательного процесса, в том ч</w:t>
            </w:r>
            <w:r w:rsidR="005F1DDF"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 организации рабочего места обучающегося с НОДА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помощью ноутбуков образовательный процесс становится индивидуализированным и оптимизированным, у обучающихся развиваются умения использования технических средств, что позволяет обеспечить успешную социализацию обучающихся в современном информационном </w:t>
            </w:r>
            <w:r w:rsidR="005F1DDF"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пространстве.</w:t>
            </w:r>
          </w:p>
          <w:p w:rsidR="006F64BC" w:rsidRPr="003D18CC" w:rsidRDefault="006F64BC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Многофункциональные комплексы черно-белые 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Данное оборудование необходимо для осуществления образовательного процесса по ФГОС. Многофункциональное устройство позволит осуществлять подготовку необходимых индивидуализированных материалов для процесса обучения ребенка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ОВЗ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Многофункциональные комплексы цветные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Программное обеспечение для распознавания текста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Данное программное обеспечение необходимо для распознавания текстов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перевода документов из PDF-файлов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электронные редактируемые форматы 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Операционная система для работы компьютерных классов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Антивирус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KasperskyEndpointSecurity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 для обеспечения качественного доступа в Интернет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Беспроводная сеть WI-FI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Беспроводная точка доступа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необходима для выхода в Интернет, что позволит сделать образовательный процесс более продуктивным и обеспечит социализацию обучающихся с нарушенным слухом в современном информационном обществе</w:t>
            </w:r>
          </w:p>
        </w:tc>
      </w:tr>
      <w:tr w:rsidR="00E72820" w:rsidRPr="003D18CC" w:rsidTr="005F1DD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Образовательные компьютерные программы для детей с ОВЗ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Предназначены для обучения детей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ОВЗ и НОДА по развитию слухового восприятия и обучению произношению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3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Система тестирования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ActiVote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тестирования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ActiVote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предназначена для использования в образовательных учреждениях. Пульты учеников передают сигнал в беспроводном режиме, взаимодействуя с компьютером преподавателя и специальным программным обеспечением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ActivInspire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специальный ресивер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ActivHub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Ресивер и ПО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ActivInspire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входят в комплект поставки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Sony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Аудиовизуальное оборудование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Экран 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Epson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4C487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75" w:type="dxa"/>
          <w:trHeight w:val="107"/>
        </w:trPr>
        <w:tc>
          <w:tcPr>
            <w:tcW w:w="8447" w:type="dxa"/>
            <w:gridSpan w:val="2"/>
          </w:tcPr>
          <w:p w:rsidR="00E72820" w:rsidRPr="003D18CC" w:rsidRDefault="00E72820" w:rsidP="004C4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72820" w:rsidRPr="003D18CC" w:rsidRDefault="00E72820" w:rsidP="004C4870">
      <w:pPr>
        <w:tabs>
          <w:tab w:val="left" w:pos="709"/>
          <w:tab w:val="left" w:pos="9213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Учебные кабинеты оборудуются технической аппаратурой, отвечающей современным требованиям. Каждый учебный класс может быть оборудован рабочими местами с компьютерами для обучающихся </w:t>
      </w:r>
      <w:r w:rsidR="006F64BC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НОДА.</w:t>
      </w:r>
    </w:p>
    <w:p w:rsidR="00E72820" w:rsidRPr="003D18CC" w:rsidRDefault="00E72820" w:rsidP="004C4870">
      <w:pPr>
        <w:spacing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Кабинеты индивидуальных занятий для проведения коррекционной работы оснащаются стационарной аппаратурой индивидуального пользования. Кабинеты музыкально-ритмических занятий и занятий по развитию и коррекции двигательных и других нарушений, оснащаются индукционной петлей, аппаратурой, использующей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радиопринцип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инфракрасное излучение.</w:t>
      </w:r>
    </w:p>
    <w:p w:rsidR="00E72820" w:rsidRPr="003D18CC" w:rsidRDefault="00FF2CA3" w:rsidP="004C4870">
      <w:pPr>
        <w:spacing w:after="0" w:line="240" w:lineRule="auto"/>
        <w:jc w:val="right"/>
        <w:rPr>
          <w:color w:val="00B0F0"/>
        </w:rPr>
      </w:pPr>
      <w:r w:rsidRPr="003D18CC">
        <w:rPr>
          <w:color w:val="00B0F0"/>
        </w:rPr>
        <w:tab/>
      </w:r>
    </w:p>
    <w:p w:rsidR="00E72820" w:rsidRPr="003D18CC" w:rsidRDefault="00E72820" w:rsidP="004C4870">
      <w:pPr>
        <w:spacing w:after="0" w:line="240" w:lineRule="auto"/>
        <w:rPr>
          <w:color w:val="00B0F0"/>
        </w:rPr>
      </w:pPr>
    </w:p>
    <w:p w:rsidR="00FF2CA3" w:rsidRPr="00A7291D" w:rsidRDefault="006F64BC" w:rsidP="00A7291D">
      <w:pPr>
        <w:spacing w:line="240" w:lineRule="auto"/>
        <w:rPr>
          <w:color w:val="00B0F0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F2CA3" w:rsidRPr="00A7291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B82" w:rsidRDefault="00DB2B82">
      <w:pPr>
        <w:spacing w:after="0" w:line="240" w:lineRule="auto"/>
      </w:pPr>
      <w:r>
        <w:separator/>
      </w:r>
    </w:p>
  </w:endnote>
  <w:endnote w:type="continuationSeparator" w:id="0">
    <w:p w:rsidR="00DB2B82" w:rsidRDefault="00DB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Liberation Serif"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Open Sans">
    <w:altName w:val="Franklin Gothic Medium Cond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618627"/>
      <w:docPartObj>
        <w:docPartGallery w:val="Page Numbers (Bottom of Page)"/>
        <w:docPartUnique/>
      </w:docPartObj>
    </w:sdtPr>
    <w:sdtEndPr/>
    <w:sdtContent>
      <w:p w:rsidR="00CE487F" w:rsidRDefault="003736F6">
        <w:pPr>
          <w:pStyle w:val="aff"/>
          <w:jc w:val="center"/>
        </w:pPr>
        <w:r>
          <w:t xml:space="preserve"> </w:t>
        </w:r>
      </w:p>
    </w:sdtContent>
  </w:sdt>
  <w:p w:rsidR="00CE487F" w:rsidRDefault="00CE487F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B82" w:rsidRDefault="00DB2B82">
      <w:pPr>
        <w:spacing w:after="0" w:line="240" w:lineRule="auto"/>
      </w:pPr>
      <w:r>
        <w:separator/>
      </w:r>
    </w:p>
  </w:footnote>
  <w:footnote w:type="continuationSeparator" w:id="0">
    <w:p w:rsidR="00DB2B82" w:rsidRDefault="00DB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698278"/>
      <w:docPartObj>
        <w:docPartGallery w:val="Page Numbers (Top of Page)"/>
        <w:docPartUnique/>
      </w:docPartObj>
    </w:sdtPr>
    <w:sdtEndPr/>
    <w:sdtContent>
      <w:p w:rsidR="00CE487F" w:rsidRDefault="00CE487F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91D">
          <w:rPr>
            <w:noProof/>
          </w:rPr>
          <w:t>27</w:t>
        </w:r>
        <w:r>
          <w:fldChar w:fldCharType="end"/>
        </w:r>
      </w:p>
    </w:sdtContent>
  </w:sdt>
  <w:p w:rsidR="00CE487F" w:rsidRDefault="00CE487F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2E6C"/>
    <w:multiLevelType w:val="multilevel"/>
    <w:tmpl w:val="F8768322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1">
    <w:nsid w:val="07FC764D"/>
    <w:multiLevelType w:val="hybridMultilevel"/>
    <w:tmpl w:val="76784156"/>
    <w:lvl w:ilvl="0" w:tplc="E076C6B2">
      <w:start w:val="1"/>
      <w:numFmt w:val="decimal"/>
      <w:lvlText w:val="%1."/>
      <w:lvlJc w:val="left"/>
      <w:pPr>
        <w:ind w:left="1429" w:hanging="360"/>
      </w:pPr>
    </w:lvl>
    <w:lvl w:ilvl="1" w:tplc="42367A44">
      <w:start w:val="1"/>
      <w:numFmt w:val="lowerLetter"/>
      <w:lvlText w:val="%2."/>
      <w:lvlJc w:val="left"/>
      <w:pPr>
        <w:ind w:left="2149" w:hanging="360"/>
      </w:pPr>
    </w:lvl>
    <w:lvl w:ilvl="2" w:tplc="E2D2302E">
      <w:start w:val="1"/>
      <w:numFmt w:val="lowerRoman"/>
      <w:lvlText w:val="%3."/>
      <w:lvlJc w:val="right"/>
      <w:pPr>
        <w:ind w:left="2869" w:hanging="180"/>
      </w:pPr>
    </w:lvl>
    <w:lvl w:ilvl="3" w:tplc="CDF48344">
      <w:start w:val="1"/>
      <w:numFmt w:val="decimal"/>
      <w:lvlText w:val="%4."/>
      <w:lvlJc w:val="left"/>
      <w:pPr>
        <w:ind w:left="3589" w:hanging="360"/>
      </w:pPr>
    </w:lvl>
    <w:lvl w:ilvl="4" w:tplc="68723E94">
      <w:start w:val="1"/>
      <w:numFmt w:val="lowerLetter"/>
      <w:lvlText w:val="%5."/>
      <w:lvlJc w:val="left"/>
      <w:pPr>
        <w:ind w:left="4309" w:hanging="360"/>
      </w:pPr>
    </w:lvl>
    <w:lvl w:ilvl="5" w:tplc="3B0822DE">
      <w:start w:val="1"/>
      <w:numFmt w:val="lowerRoman"/>
      <w:lvlText w:val="%6."/>
      <w:lvlJc w:val="right"/>
      <w:pPr>
        <w:ind w:left="5029" w:hanging="180"/>
      </w:pPr>
    </w:lvl>
    <w:lvl w:ilvl="6" w:tplc="FFF88BA0">
      <w:start w:val="1"/>
      <w:numFmt w:val="decimal"/>
      <w:lvlText w:val="%7."/>
      <w:lvlJc w:val="left"/>
      <w:pPr>
        <w:ind w:left="5749" w:hanging="360"/>
      </w:pPr>
    </w:lvl>
    <w:lvl w:ilvl="7" w:tplc="02ACBAC2">
      <w:start w:val="1"/>
      <w:numFmt w:val="lowerLetter"/>
      <w:lvlText w:val="%8."/>
      <w:lvlJc w:val="left"/>
      <w:pPr>
        <w:ind w:left="6469" w:hanging="360"/>
      </w:pPr>
    </w:lvl>
    <w:lvl w:ilvl="8" w:tplc="5A26F4EE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375516"/>
    <w:multiLevelType w:val="hybridMultilevel"/>
    <w:tmpl w:val="F91C589A"/>
    <w:lvl w:ilvl="0" w:tplc="A48068B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B840E1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18B0828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200C1B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47E6296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6F385A0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A72975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0329AB4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6F6E563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FF4155"/>
    <w:multiLevelType w:val="hybridMultilevel"/>
    <w:tmpl w:val="55A2B6C8"/>
    <w:lvl w:ilvl="0" w:tplc="A3C40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229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00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05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88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841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23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6B0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A6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979CB"/>
    <w:multiLevelType w:val="hybridMultilevel"/>
    <w:tmpl w:val="6B227E5C"/>
    <w:lvl w:ilvl="0" w:tplc="1F901B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5C800F8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6EAB5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D5EAB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C6E0B0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78652C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D1AC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776E3A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BB802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EF4D0C"/>
    <w:multiLevelType w:val="hybridMultilevel"/>
    <w:tmpl w:val="0E762C22"/>
    <w:lvl w:ilvl="0" w:tplc="6C3CC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E2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66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21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681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8C7C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2DD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A6E3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58EE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71CFA"/>
    <w:multiLevelType w:val="hybridMultilevel"/>
    <w:tmpl w:val="8E90CD5A"/>
    <w:lvl w:ilvl="0" w:tplc="94785404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 w:tplc="7870D75A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 w:tplc="3640891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 w:tplc="1AF2FC0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 w:tplc="B9963DD6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 w:tplc="BE38DA5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 w:tplc="FEE8D52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 w:tplc="DE8657EE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 w:tplc="B590078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>
    <w:nsid w:val="1291745B"/>
    <w:multiLevelType w:val="hybridMultilevel"/>
    <w:tmpl w:val="1C52C0F6"/>
    <w:lvl w:ilvl="0" w:tplc="13E80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3266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0E5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C2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AC3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24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40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88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486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21247"/>
    <w:multiLevelType w:val="hybridMultilevel"/>
    <w:tmpl w:val="CAF4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551CA"/>
    <w:multiLevelType w:val="multilevel"/>
    <w:tmpl w:val="55423AC8"/>
    <w:lvl w:ilvl="0">
      <w:start w:val="2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10">
    <w:nsid w:val="1A2F3C52"/>
    <w:multiLevelType w:val="hybridMultilevel"/>
    <w:tmpl w:val="9FB8C6FC"/>
    <w:lvl w:ilvl="0" w:tplc="2D244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0B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CB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25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0B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4A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8C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E02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CFF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26A88"/>
    <w:multiLevelType w:val="hybridMultilevel"/>
    <w:tmpl w:val="64569288"/>
    <w:lvl w:ilvl="0" w:tplc="E87C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1A3C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5ED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EF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AF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A0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8F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853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303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93B43"/>
    <w:multiLevelType w:val="hybridMultilevel"/>
    <w:tmpl w:val="70B2CB6C"/>
    <w:lvl w:ilvl="0" w:tplc="A4F01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2B886C0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D4DC920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0192B9C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C66A6F2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999EF12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C72673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93BAC8B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5AD0754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201E4D70"/>
    <w:multiLevelType w:val="hybridMultilevel"/>
    <w:tmpl w:val="303606B0"/>
    <w:lvl w:ilvl="0" w:tplc="0A945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E2FE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E7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2F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6B1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789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88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E6C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2D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E5386"/>
    <w:multiLevelType w:val="multilevel"/>
    <w:tmpl w:val="9DA42990"/>
    <w:lvl w:ilvl="0">
      <w:start w:val="1"/>
      <w:numFmt w:val="decimal"/>
      <w:lvlText w:val="%1."/>
      <w:lvlJc w:val="left"/>
      <w:pPr>
        <w:ind w:left="111" w:hanging="286"/>
        <w:jc w:val="righ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569"/>
      </w:pPr>
      <w:rPr>
        <w:rFonts w:hint="default"/>
        <w:lang w:val="ru-RU" w:eastAsia="en-US" w:bidi="ar-SA"/>
      </w:rPr>
    </w:lvl>
  </w:abstractNum>
  <w:abstractNum w:abstractNumId="15">
    <w:nsid w:val="225B2BB7"/>
    <w:multiLevelType w:val="hybridMultilevel"/>
    <w:tmpl w:val="6BB223D2"/>
    <w:lvl w:ilvl="0" w:tplc="B45C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8D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CC61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816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E91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5E3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363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4E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ED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DA110E"/>
    <w:multiLevelType w:val="hybridMultilevel"/>
    <w:tmpl w:val="0FCC68FA"/>
    <w:lvl w:ilvl="0" w:tplc="E0D60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F0C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E9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6C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65D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8C1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A9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05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89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E55F3B"/>
    <w:multiLevelType w:val="hybridMultilevel"/>
    <w:tmpl w:val="3B06B0AA"/>
    <w:lvl w:ilvl="0" w:tplc="D93A2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B4F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70A0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D0D8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1ADA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BA8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F4E1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502E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F65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7C6859"/>
    <w:multiLevelType w:val="hybridMultilevel"/>
    <w:tmpl w:val="F580CC40"/>
    <w:lvl w:ilvl="0" w:tplc="65DC3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90C1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1E0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00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C92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A8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4A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6F5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4B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8700E"/>
    <w:multiLevelType w:val="hybridMultilevel"/>
    <w:tmpl w:val="3BCC56B2"/>
    <w:lvl w:ilvl="0" w:tplc="6C789F76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DF7C1CB0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FF46E0F8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3E92B0F8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C0B8D612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19202ACE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6E02DB78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194611AA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2A2C2984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0">
    <w:nsid w:val="335C0C1C"/>
    <w:multiLevelType w:val="hybridMultilevel"/>
    <w:tmpl w:val="87347454"/>
    <w:lvl w:ilvl="0" w:tplc="59AA4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8A65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340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80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27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4AC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27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4E5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6F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F56313"/>
    <w:multiLevelType w:val="hybridMultilevel"/>
    <w:tmpl w:val="36DC1F52"/>
    <w:lvl w:ilvl="0" w:tplc="EA2C4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9AD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24A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87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E21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AA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C3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E64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4B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162C8"/>
    <w:multiLevelType w:val="hybridMultilevel"/>
    <w:tmpl w:val="D2848BCE"/>
    <w:lvl w:ilvl="0" w:tplc="00809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BA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88DB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285A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00FD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3C82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1406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E648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564C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375E8E"/>
    <w:multiLevelType w:val="hybridMultilevel"/>
    <w:tmpl w:val="5F9A0E5C"/>
    <w:lvl w:ilvl="0" w:tplc="4A6C75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89D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CD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465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61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42B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4D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C80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E23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9C3FD7"/>
    <w:multiLevelType w:val="hybridMultilevel"/>
    <w:tmpl w:val="C902FB7C"/>
    <w:lvl w:ilvl="0" w:tplc="56546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1A0D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E2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E2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A0A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AA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8D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02C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CA3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B28AB"/>
    <w:multiLevelType w:val="hybridMultilevel"/>
    <w:tmpl w:val="D7D24EC0"/>
    <w:lvl w:ilvl="0" w:tplc="7E8C5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AA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88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52D5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4B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E85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A5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A93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E235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434B59"/>
    <w:multiLevelType w:val="hybridMultilevel"/>
    <w:tmpl w:val="941A3A10"/>
    <w:lvl w:ilvl="0" w:tplc="CF64B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3E9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89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CF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4B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6B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8C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A6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0C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78536C"/>
    <w:multiLevelType w:val="multilevel"/>
    <w:tmpl w:val="ECC862B2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33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014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688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362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36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10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84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58" w:hanging="711"/>
      </w:pPr>
      <w:rPr>
        <w:rFonts w:hint="default"/>
        <w:lang w:val="ru-RU" w:eastAsia="en-US" w:bidi="ar-SA"/>
      </w:rPr>
    </w:lvl>
  </w:abstractNum>
  <w:abstractNum w:abstractNumId="28">
    <w:nsid w:val="47B1204B"/>
    <w:multiLevelType w:val="hybridMultilevel"/>
    <w:tmpl w:val="472837B2"/>
    <w:lvl w:ilvl="0" w:tplc="F01A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87D6B"/>
    <w:multiLevelType w:val="hybridMultilevel"/>
    <w:tmpl w:val="892610E4"/>
    <w:lvl w:ilvl="0" w:tplc="693C8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5223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EE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82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24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C23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2E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FF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6F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20240"/>
    <w:multiLevelType w:val="hybridMultilevel"/>
    <w:tmpl w:val="E5E88536"/>
    <w:lvl w:ilvl="0" w:tplc="D61C7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62CB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28B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64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ED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A6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C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4A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A7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583267"/>
    <w:multiLevelType w:val="hybridMultilevel"/>
    <w:tmpl w:val="99D05C6E"/>
    <w:lvl w:ilvl="0" w:tplc="60F29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65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AD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AF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E9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043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61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AF8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0C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684EB3"/>
    <w:multiLevelType w:val="hybridMultilevel"/>
    <w:tmpl w:val="EB62BB5A"/>
    <w:lvl w:ilvl="0" w:tplc="E1401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14D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F8E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CE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06A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A6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AF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A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8D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D00C7A"/>
    <w:multiLevelType w:val="hybridMultilevel"/>
    <w:tmpl w:val="9320C374"/>
    <w:lvl w:ilvl="0" w:tplc="B8202F3C">
      <w:start w:val="1"/>
      <w:numFmt w:val="decimal"/>
      <w:lvlText w:val="%1."/>
      <w:lvlJc w:val="left"/>
      <w:pPr>
        <w:ind w:left="111" w:hanging="425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9D80E246">
      <w:start w:val="1"/>
      <w:numFmt w:val="bullet"/>
      <w:lvlText w:val="•"/>
      <w:lvlJc w:val="left"/>
      <w:pPr>
        <w:ind w:left="1048" w:hanging="425"/>
      </w:pPr>
      <w:rPr>
        <w:rFonts w:hint="default"/>
        <w:lang w:val="ru-RU" w:eastAsia="en-US" w:bidi="ar-SA"/>
      </w:rPr>
    </w:lvl>
    <w:lvl w:ilvl="2" w:tplc="3392E55A">
      <w:start w:val="1"/>
      <w:numFmt w:val="bullet"/>
      <w:lvlText w:val="•"/>
      <w:lvlJc w:val="left"/>
      <w:pPr>
        <w:ind w:left="1977" w:hanging="425"/>
      </w:pPr>
      <w:rPr>
        <w:rFonts w:hint="default"/>
        <w:lang w:val="ru-RU" w:eastAsia="en-US" w:bidi="ar-SA"/>
      </w:rPr>
    </w:lvl>
    <w:lvl w:ilvl="3" w:tplc="59A8F2C0">
      <w:start w:val="1"/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4" w:tplc="703AFF48">
      <w:start w:val="1"/>
      <w:numFmt w:val="bullet"/>
      <w:lvlText w:val="•"/>
      <w:lvlJc w:val="left"/>
      <w:pPr>
        <w:ind w:left="3834" w:hanging="425"/>
      </w:pPr>
      <w:rPr>
        <w:rFonts w:hint="default"/>
        <w:lang w:val="ru-RU" w:eastAsia="en-US" w:bidi="ar-SA"/>
      </w:rPr>
    </w:lvl>
    <w:lvl w:ilvl="5" w:tplc="F522CE98">
      <w:start w:val="1"/>
      <w:numFmt w:val="bullet"/>
      <w:lvlText w:val="•"/>
      <w:lvlJc w:val="left"/>
      <w:pPr>
        <w:ind w:left="4763" w:hanging="425"/>
      </w:pPr>
      <w:rPr>
        <w:rFonts w:hint="default"/>
        <w:lang w:val="ru-RU" w:eastAsia="en-US" w:bidi="ar-SA"/>
      </w:rPr>
    </w:lvl>
    <w:lvl w:ilvl="6" w:tplc="425C0E0C">
      <w:start w:val="1"/>
      <w:numFmt w:val="bullet"/>
      <w:lvlText w:val="•"/>
      <w:lvlJc w:val="left"/>
      <w:pPr>
        <w:ind w:left="5691" w:hanging="425"/>
      </w:pPr>
      <w:rPr>
        <w:rFonts w:hint="default"/>
        <w:lang w:val="ru-RU" w:eastAsia="en-US" w:bidi="ar-SA"/>
      </w:rPr>
    </w:lvl>
    <w:lvl w:ilvl="7" w:tplc="1E94695C">
      <w:start w:val="1"/>
      <w:numFmt w:val="bullet"/>
      <w:lvlText w:val="•"/>
      <w:lvlJc w:val="left"/>
      <w:pPr>
        <w:ind w:left="6620" w:hanging="425"/>
      </w:pPr>
      <w:rPr>
        <w:rFonts w:hint="default"/>
        <w:lang w:val="ru-RU" w:eastAsia="en-US" w:bidi="ar-SA"/>
      </w:rPr>
    </w:lvl>
    <w:lvl w:ilvl="8" w:tplc="5A3AD5F8">
      <w:start w:val="1"/>
      <w:numFmt w:val="bullet"/>
      <w:lvlText w:val="•"/>
      <w:lvlJc w:val="left"/>
      <w:pPr>
        <w:ind w:left="7549" w:hanging="425"/>
      </w:pPr>
      <w:rPr>
        <w:rFonts w:hint="default"/>
        <w:lang w:val="ru-RU" w:eastAsia="en-US" w:bidi="ar-SA"/>
      </w:rPr>
    </w:lvl>
  </w:abstractNum>
  <w:abstractNum w:abstractNumId="34">
    <w:nsid w:val="57F76737"/>
    <w:multiLevelType w:val="hybridMultilevel"/>
    <w:tmpl w:val="D0A27A90"/>
    <w:lvl w:ilvl="0" w:tplc="42E6BD5A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951601D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EEE3654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7ECA982E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CC08C49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5CC5A10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AE46330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FC226E3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A3C918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5">
    <w:nsid w:val="5965421A"/>
    <w:multiLevelType w:val="hybridMultilevel"/>
    <w:tmpl w:val="4802034A"/>
    <w:lvl w:ilvl="0" w:tplc="996C4E02">
      <w:start w:val="1"/>
      <w:numFmt w:val="decimal"/>
      <w:lvlText w:val="%1."/>
      <w:lvlJc w:val="left"/>
      <w:pPr>
        <w:ind w:left="1211" w:hanging="360"/>
      </w:pPr>
      <w:rPr>
        <w:b/>
        <w:color w:val="FF0000"/>
      </w:rPr>
    </w:lvl>
    <w:lvl w:ilvl="1" w:tplc="32C8AD14">
      <w:start w:val="1"/>
      <w:numFmt w:val="lowerLetter"/>
      <w:lvlText w:val="%2."/>
      <w:lvlJc w:val="left"/>
      <w:pPr>
        <w:ind w:left="2148" w:hanging="360"/>
      </w:pPr>
    </w:lvl>
    <w:lvl w:ilvl="2" w:tplc="7FF8EDD0">
      <w:start w:val="1"/>
      <w:numFmt w:val="lowerRoman"/>
      <w:lvlText w:val="%3."/>
      <w:lvlJc w:val="right"/>
      <w:pPr>
        <w:ind w:left="2868" w:hanging="180"/>
      </w:pPr>
    </w:lvl>
    <w:lvl w:ilvl="3" w:tplc="D23AB644">
      <w:start w:val="1"/>
      <w:numFmt w:val="decimal"/>
      <w:lvlText w:val="%4."/>
      <w:lvlJc w:val="left"/>
      <w:pPr>
        <w:ind w:left="3588" w:hanging="360"/>
      </w:pPr>
    </w:lvl>
    <w:lvl w:ilvl="4" w:tplc="D474FD46">
      <w:start w:val="1"/>
      <w:numFmt w:val="lowerLetter"/>
      <w:lvlText w:val="%5."/>
      <w:lvlJc w:val="left"/>
      <w:pPr>
        <w:ind w:left="4308" w:hanging="360"/>
      </w:pPr>
    </w:lvl>
    <w:lvl w:ilvl="5" w:tplc="EBC20514">
      <w:start w:val="1"/>
      <w:numFmt w:val="lowerRoman"/>
      <w:lvlText w:val="%6."/>
      <w:lvlJc w:val="right"/>
      <w:pPr>
        <w:ind w:left="5028" w:hanging="180"/>
      </w:pPr>
    </w:lvl>
    <w:lvl w:ilvl="6" w:tplc="0B6EED74">
      <w:start w:val="1"/>
      <w:numFmt w:val="decimal"/>
      <w:lvlText w:val="%7."/>
      <w:lvlJc w:val="left"/>
      <w:pPr>
        <w:ind w:left="5748" w:hanging="360"/>
      </w:pPr>
    </w:lvl>
    <w:lvl w:ilvl="7" w:tplc="15B066EE">
      <w:start w:val="1"/>
      <w:numFmt w:val="lowerLetter"/>
      <w:lvlText w:val="%8."/>
      <w:lvlJc w:val="left"/>
      <w:pPr>
        <w:ind w:left="6468" w:hanging="360"/>
      </w:pPr>
    </w:lvl>
    <w:lvl w:ilvl="8" w:tplc="35E4E780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B2D27FF"/>
    <w:multiLevelType w:val="hybridMultilevel"/>
    <w:tmpl w:val="19006F48"/>
    <w:lvl w:ilvl="0" w:tplc="A740BC8E">
      <w:start w:val="1"/>
      <w:numFmt w:val="decimal"/>
      <w:lvlText w:val="%1)"/>
      <w:lvlJc w:val="left"/>
      <w:pPr>
        <w:ind w:left="786" w:hanging="360"/>
      </w:pPr>
      <w:rPr>
        <w:rFonts w:ascii="Liberation Serif" w:hAnsi="Liberation Serif" w:cs="Liberation Serif"/>
      </w:rPr>
    </w:lvl>
    <w:lvl w:ilvl="1" w:tplc="055E36A8">
      <w:start w:val="1"/>
      <w:numFmt w:val="lowerLetter"/>
      <w:lvlText w:val="%2."/>
      <w:lvlJc w:val="left"/>
      <w:pPr>
        <w:ind w:left="1506" w:hanging="360"/>
      </w:pPr>
    </w:lvl>
    <w:lvl w:ilvl="2" w:tplc="3D962B62">
      <w:start w:val="1"/>
      <w:numFmt w:val="lowerRoman"/>
      <w:lvlText w:val="%3."/>
      <w:lvlJc w:val="right"/>
      <w:pPr>
        <w:ind w:left="2226" w:hanging="180"/>
      </w:pPr>
    </w:lvl>
    <w:lvl w:ilvl="3" w:tplc="A9FCCE34">
      <w:start w:val="1"/>
      <w:numFmt w:val="decimal"/>
      <w:lvlText w:val="%4."/>
      <w:lvlJc w:val="left"/>
      <w:pPr>
        <w:ind w:left="2946" w:hanging="360"/>
      </w:pPr>
    </w:lvl>
    <w:lvl w:ilvl="4" w:tplc="1C52CDBA">
      <w:start w:val="1"/>
      <w:numFmt w:val="lowerLetter"/>
      <w:lvlText w:val="%5."/>
      <w:lvlJc w:val="left"/>
      <w:pPr>
        <w:ind w:left="3666" w:hanging="360"/>
      </w:pPr>
    </w:lvl>
    <w:lvl w:ilvl="5" w:tplc="F7B4646A">
      <w:start w:val="1"/>
      <w:numFmt w:val="lowerRoman"/>
      <w:lvlText w:val="%6."/>
      <w:lvlJc w:val="right"/>
      <w:pPr>
        <w:ind w:left="4386" w:hanging="180"/>
      </w:pPr>
    </w:lvl>
    <w:lvl w:ilvl="6" w:tplc="D354FD40">
      <w:start w:val="1"/>
      <w:numFmt w:val="decimal"/>
      <w:lvlText w:val="%7."/>
      <w:lvlJc w:val="left"/>
      <w:pPr>
        <w:ind w:left="5106" w:hanging="360"/>
      </w:pPr>
    </w:lvl>
    <w:lvl w:ilvl="7" w:tplc="336AF14E">
      <w:start w:val="1"/>
      <w:numFmt w:val="lowerLetter"/>
      <w:lvlText w:val="%8."/>
      <w:lvlJc w:val="left"/>
      <w:pPr>
        <w:ind w:left="5826" w:hanging="360"/>
      </w:pPr>
    </w:lvl>
    <w:lvl w:ilvl="8" w:tplc="D6924086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CB8548C"/>
    <w:multiLevelType w:val="hybridMultilevel"/>
    <w:tmpl w:val="7BA4C6BA"/>
    <w:lvl w:ilvl="0" w:tplc="3FAC3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 w:tplc="6EBC9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 w:tplc="02A85D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 w:tplc="0A3C13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 w:tplc="3BF6D2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 w:tplc="200A8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 w:tplc="014C22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 w:tplc="151C3D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 w:tplc="7F5C7F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8">
    <w:nsid w:val="607B12A8"/>
    <w:multiLevelType w:val="multilevel"/>
    <w:tmpl w:val="A0F0A8E2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39">
    <w:nsid w:val="649E3E86"/>
    <w:multiLevelType w:val="hybridMultilevel"/>
    <w:tmpl w:val="9FF4DC32"/>
    <w:lvl w:ilvl="0" w:tplc="E6E0A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283E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4431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8A3C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AE0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4E70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7CDA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AA70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CC71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F52379"/>
    <w:multiLevelType w:val="hybridMultilevel"/>
    <w:tmpl w:val="035ACD3A"/>
    <w:lvl w:ilvl="0" w:tplc="A5729054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595C9914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09CC94E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FC2A578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69DEE68E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8E4ED120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EB0577A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6CF0AB64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B9D472B4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>
    <w:nsid w:val="69854E3A"/>
    <w:multiLevelType w:val="hybridMultilevel"/>
    <w:tmpl w:val="77B602F4"/>
    <w:lvl w:ilvl="0" w:tplc="A17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44F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BA2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6E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E0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EE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03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8EA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564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A2311A"/>
    <w:multiLevelType w:val="hybridMultilevel"/>
    <w:tmpl w:val="C34CBFA0"/>
    <w:lvl w:ilvl="0" w:tplc="F72A8F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B2E1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2B2C3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CAE1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E8F0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07EDC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E485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D4AD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8E48C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B8A5CB2"/>
    <w:multiLevelType w:val="hybridMultilevel"/>
    <w:tmpl w:val="AF8E7ED0"/>
    <w:lvl w:ilvl="0" w:tplc="874E3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27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C4E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EB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EB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E3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EF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2F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1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CD55F1"/>
    <w:multiLevelType w:val="multilevel"/>
    <w:tmpl w:val="77CE7E96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45">
    <w:nsid w:val="716D26D9"/>
    <w:multiLevelType w:val="multilevel"/>
    <w:tmpl w:val="C4B614E8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9"/>
  </w:num>
  <w:num w:numId="3">
    <w:abstractNumId w:val="27"/>
  </w:num>
  <w:num w:numId="4">
    <w:abstractNumId w:val="45"/>
  </w:num>
  <w:num w:numId="5">
    <w:abstractNumId w:val="44"/>
  </w:num>
  <w:num w:numId="6">
    <w:abstractNumId w:val="14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2"/>
  </w:num>
  <w:num w:numId="10">
    <w:abstractNumId w:val="6"/>
  </w:num>
  <w:num w:numId="11">
    <w:abstractNumId w:val="39"/>
  </w:num>
  <w:num w:numId="12">
    <w:abstractNumId w:val="17"/>
  </w:num>
  <w:num w:numId="13">
    <w:abstractNumId w:val="37"/>
  </w:num>
  <w:num w:numId="14">
    <w:abstractNumId w:val="34"/>
  </w:num>
  <w:num w:numId="15">
    <w:abstractNumId w:val="38"/>
  </w:num>
  <w:num w:numId="16">
    <w:abstractNumId w:val="0"/>
  </w:num>
  <w:num w:numId="17">
    <w:abstractNumId w:val="1"/>
  </w:num>
  <w:num w:numId="18">
    <w:abstractNumId w:val="22"/>
  </w:num>
  <w:num w:numId="19">
    <w:abstractNumId w:val="15"/>
  </w:num>
  <w:num w:numId="20">
    <w:abstractNumId w:val="10"/>
  </w:num>
  <w:num w:numId="21">
    <w:abstractNumId w:val="31"/>
  </w:num>
  <w:num w:numId="22">
    <w:abstractNumId w:val="23"/>
  </w:num>
  <w:num w:numId="23">
    <w:abstractNumId w:val="25"/>
  </w:num>
  <w:num w:numId="24">
    <w:abstractNumId w:val="11"/>
  </w:num>
  <w:num w:numId="25">
    <w:abstractNumId w:val="40"/>
  </w:num>
  <w:num w:numId="26">
    <w:abstractNumId w:val="2"/>
  </w:num>
  <w:num w:numId="27">
    <w:abstractNumId w:val="43"/>
  </w:num>
  <w:num w:numId="28">
    <w:abstractNumId w:val="42"/>
  </w:num>
  <w:num w:numId="29">
    <w:abstractNumId w:val="5"/>
  </w:num>
  <w:num w:numId="30">
    <w:abstractNumId w:val="26"/>
  </w:num>
  <w:num w:numId="31">
    <w:abstractNumId w:val="16"/>
  </w:num>
  <w:num w:numId="32">
    <w:abstractNumId w:val="24"/>
  </w:num>
  <w:num w:numId="33">
    <w:abstractNumId w:val="4"/>
  </w:num>
  <w:num w:numId="34">
    <w:abstractNumId w:val="3"/>
  </w:num>
  <w:num w:numId="35">
    <w:abstractNumId w:val="20"/>
  </w:num>
  <w:num w:numId="36">
    <w:abstractNumId w:val="7"/>
  </w:num>
  <w:num w:numId="37">
    <w:abstractNumId w:val="41"/>
  </w:num>
  <w:num w:numId="38">
    <w:abstractNumId w:val="32"/>
  </w:num>
  <w:num w:numId="39">
    <w:abstractNumId w:val="19"/>
  </w:num>
  <w:num w:numId="40">
    <w:abstractNumId w:val="21"/>
  </w:num>
  <w:num w:numId="41">
    <w:abstractNumId w:val="30"/>
  </w:num>
  <w:num w:numId="42">
    <w:abstractNumId w:val="13"/>
  </w:num>
  <w:num w:numId="43">
    <w:abstractNumId w:val="29"/>
  </w:num>
  <w:num w:numId="44">
    <w:abstractNumId w:val="18"/>
  </w:num>
  <w:num w:numId="45">
    <w:abstractNumId w:val="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68"/>
    <w:rsid w:val="0001563F"/>
    <w:rsid w:val="00052805"/>
    <w:rsid w:val="00075321"/>
    <w:rsid w:val="000A4261"/>
    <w:rsid w:val="000A7220"/>
    <w:rsid w:val="000E461E"/>
    <w:rsid w:val="00120669"/>
    <w:rsid w:val="001207E4"/>
    <w:rsid w:val="00141F6A"/>
    <w:rsid w:val="001C644D"/>
    <w:rsid w:val="0022125B"/>
    <w:rsid w:val="00224FA5"/>
    <w:rsid w:val="00231040"/>
    <w:rsid w:val="002327EA"/>
    <w:rsid w:val="0023794C"/>
    <w:rsid w:val="00242E1F"/>
    <w:rsid w:val="00244A01"/>
    <w:rsid w:val="002532D2"/>
    <w:rsid w:val="00254D63"/>
    <w:rsid w:val="00285B44"/>
    <w:rsid w:val="003163FA"/>
    <w:rsid w:val="0035163D"/>
    <w:rsid w:val="003542C6"/>
    <w:rsid w:val="003549B4"/>
    <w:rsid w:val="00366E6C"/>
    <w:rsid w:val="003675DC"/>
    <w:rsid w:val="003736F6"/>
    <w:rsid w:val="003C7C4B"/>
    <w:rsid w:val="003D18CC"/>
    <w:rsid w:val="00433E46"/>
    <w:rsid w:val="004470F5"/>
    <w:rsid w:val="004700C0"/>
    <w:rsid w:val="00480774"/>
    <w:rsid w:val="00491C97"/>
    <w:rsid w:val="004976C8"/>
    <w:rsid w:val="004C4870"/>
    <w:rsid w:val="00513F63"/>
    <w:rsid w:val="005300DC"/>
    <w:rsid w:val="0055622D"/>
    <w:rsid w:val="0055660F"/>
    <w:rsid w:val="00572C82"/>
    <w:rsid w:val="005A12CC"/>
    <w:rsid w:val="005F1DDF"/>
    <w:rsid w:val="00612131"/>
    <w:rsid w:val="00635DB7"/>
    <w:rsid w:val="006534C9"/>
    <w:rsid w:val="006664BC"/>
    <w:rsid w:val="00696A53"/>
    <w:rsid w:val="006F1B8A"/>
    <w:rsid w:val="006F64BC"/>
    <w:rsid w:val="007278C7"/>
    <w:rsid w:val="007631F4"/>
    <w:rsid w:val="00772342"/>
    <w:rsid w:val="00783F8E"/>
    <w:rsid w:val="00850541"/>
    <w:rsid w:val="00850D14"/>
    <w:rsid w:val="00854394"/>
    <w:rsid w:val="00865D0B"/>
    <w:rsid w:val="008C2F70"/>
    <w:rsid w:val="008E3357"/>
    <w:rsid w:val="008F59EA"/>
    <w:rsid w:val="009350D2"/>
    <w:rsid w:val="00942ECC"/>
    <w:rsid w:val="00962513"/>
    <w:rsid w:val="009747C9"/>
    <w:rsid w:val="009B136C"/>
    <w:rsid w:val="009B26E0"/>
    <w:rsid w:val="009D151C"/>
    <w:rsid w:val="009F4668"/>
    <w:rsid w:val="00A630F3"/>
    <w:rsid w:val="00A65A33"/>
    <w:rsid w:val="00A7291D"/>
    <w:rsid w:val="00A84C62"/>
    <w:rsid w:val="00B00DF3"/>
    <w:rsid w:val="00B12E1D"/>
    <w:rsid w:val="00B32838"/>
    <w:rsid w:val="00B62CE2"/>
    <w:rsid w:val="00B85DB1"/>
    <w:rsid w:val="00B863D6"/>
    <w:rsid w:val="00BA68C9"/>
    <w:rsid w:val="00BB6A91"/>
    <w:rsid w:val="00BC1A6D"/>
    <w:rsid w:val="00BF019F"/>
    <w:rsid w:val="00C236A4"/>
    <w:rsid w:val="00C424B3"/>
    <w:rsid w:val="00C7788D"/>
    <w:rsid w:val="00C84D87"/>
    <w:rsid w:val="00CA0D50"/>
    <w:rsid w:val="00CB152B"/>
    <w:rsid w:val="00CE487F"/>
    <w:rsid w:val="00CF5510"/>
    <w:rsid w:val="00D00C26"/>
    <w:rsid w:val="00D03343"/>
    <w:rsid w:val="00D27970"/>
    <w:rsid w:val="00D32744"/>
    <w:rsid w:val="00D7292B"/>
    <w:rsid w:val="00D800D4"/>
    <w:rsid w:val="00DB2B82"/>
    <w:rsid w:val="00E03B40"/>
    <w:rsid w:val="00E367D9"/>
    <w:rsid w:val="00E4044F"/>
    <w:rsid w:val="00E5606A"/>
    <w:rsid w:val="00E56767"/>
    <w:rsid w:val="00E6741F"/>
    <w:rsid w:val="00E72820"/>
    <w:rsid w:val="00E735B2"/>
    <w:rsid w:val="00E83B6A"/>
    <w:rsid w:val="00E94E86"/>
    <w:rsid w:val="00EB63DD"/>
    <w:rsid w:val="00EC33CD"/>
    <w:rsid w:val="00ED22AD"/>
    <w:rsid w:val="00ED375B"/>
    <w:rsid w:val="00EF6584"/>
    <w:rsid w:val="00F02188"/>
    <w:rsid w:val="00F1775E"/>
    <w:rsid w:val="00F30270"/>
    <w:rsid w:val="00F4335E"/>
    <w:rsid w:val="00F4723E"/>
    <w:rsid w:val="00F85F56"/>
    <w:rsid w:val="00F96CFD"/>
    <w:rsid w:val="00FA4D40"/>
    <w:rsid w:val="00FF178C"/>
    <w:rsid w:val="00FF2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D4E07-8549-4D88-B595-35A881AB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widowControl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pPr>
      <w:keepNext/>
      <w:keepLines/>
      <w:widowControl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pPr>
      <w:widowControl w:val="0"/>
      <w:spacing w:after="0" w:line="240" w:lineRule="auto"/>
      <w:ind w:left="111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List Paragraph"/>
    <w:basedOn w:val="a"/>
    <w:link w:val="af4"/>
    <w:uiPriority w:val="34"/>
    <w:qFormat/>
    <w:pPr>
      <w:widowControl w:val="0"/>
      <w:spacing w:after="0" w:line="240" w:lineRule="auto"/>
      <w:ind w:left="111" w:right="1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Balloon Text"/>
    <w:basedOn w:val="a"/>
    <w:link w:val="af6"/>
    <w:uiPriority w:val="99"/>
    <w:semiHidden/>
    <w:unhideWhenUsed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link w:val="af8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</w:rPr>
  </w:style>
  <w:style w:type="character" w:customStyle="1" w:styleId="af8">
    <w:name w:val="Обычный (веб) Знак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footnote reference"/>
    <w:uiPriority w:val="99"/>
    <w:rPr>
      <w:vertAlign w:val="superscript"/>
    </w:rPr>
  </w:style>
  <w:style w:type="paragraph" w:styleId="afb">
    <w:name w:val="footnote text"/>
    <w:basedOn w:val="a"/>
    <w:link w:val="afc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111">
    <w:name w:val="Заголовок 1 Знак1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paragraph" w:customStyle="1" w:styleId="ConsPlusNormal">
    <w:name w:val="ConsPlusNormal"/>
    <w:rsid w:val="00513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D1B1-F3E8-4C9E-8A1F-BB08E189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27</Pages>
  <Words>9819</Words>
  <Characters>55970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Рассказова Наталья Петровна</dc:creator>
  <cp:lastModifiedBy>Windows User</cp:lastModifiedBy>
  <cp:revision>56</cp:revision>
  <cp:lastPrinted>2023-05-26T06:30:00Z</cp:lastPrinted>
  <dcterms:created xsi:type="dcterms:W3CDTF">2023-03-31T06:15:00Z</dcterms:created>
  <dcterms:modified xsi:type="dcterms:W3CDTF">2023-05-26T06:30:00Z</dcterms:modified>
</cp:coreProperties>
</file>