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AA" w:rsidRPr="00526851" w:rsidRDefault="00CD6BF4" w:rsidP="00CD6BF4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26851">
        <w:rPr>
          <w:rFonts w:ascii="Times New Roman" w:hAnsi="Times New Roman" w:cs="Times New Roman"/>
          <w:b/>
          <w:sz w:val="36"/>
          <w:szCs w:val="36"/>
        </w:rPr>
        <w:t>Нормы речевого развития ребенка 2-3 лет</w:t>
      </w:r>
    </w:p>
    <w:bookmarkEnd w:id="0"/>
    <w:p w:rsidR="00CD6BF4" w:rsidRPr="00D05AAA" w:rsidRDefault="00CD6BF4" w:rsidP="00D05AA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05AAA" w:rsidRPr="00D05AAA" w:rsidRDefault="00D05AAA" w:rsidP="00D05A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5AAA">
        <w:rPr>
          <w:rFonts w:ascii="Times New Roman" w:hAnsi="Times New Roman" w:cs="Times New Roman"/>
          <w:sz w:val="28"/>
          <w:szCs w:val="28"/>
        </w:rPr>
        <w:t xml:space="preserve"> </w:t>
      </w:r>
      <w:r w:rsidRPr="00D05AAA">
        <w:rPr>
          <w:rFonts w:ascii="Times New Roman" w:hAnsi="Times New Roman" w:cs="Times New Roman"/>
          <w:b/>
          <w:bCs/>
          <w:sz w:val="28"/>
          <w:szCs w:val="28"/>
        </w:rPr>
        <w:t>Звукопроизношение</w:t>
      </w:r>
      <w:r w:rsidRPr="00D05AAA">
        <w:rPr>
          <w:rFonts w:ascii="Times New Roman" w:hAnsi="Times New Roman" w:cs="Times New Roman"/>
          <w:sz w:val="28"/>
          <w:szCs w:val="28"/>
        </w:rPr>
        <w:t>. В речи ребенка третьего года жизни должны появиться звуки [с’], [л’], [й’], а также, [г], [х], [к], [м], [</w:t>
      </w:r>
      <w:proofErr w:type="gramStart"/>
      <w:r w:rsidRPr="00D05A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5AAA">
        <w:rPr>
          <w:rFonts w:ascii="Times New Roman" w:hAnsi="Times New Roman" w:cs="Times New Roman"/>
          <w:sz w:val="28"/>
          <w:szCs w:val="28"/>
        </w:rPr>
        <w:t xml:space="preserve">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</w:t>
      </w:r>
    </w:p>
    <w:p w:rsidR="00D05AAA" w:rsidRPr="00D05AAA" w:rsidRDefault="00D05AAA" w:rsidP="00D05A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5AAA">
        <w:rPr>
          <w:rFonts w:ascii="Times New Roman" w:hAnsi="Times New Roman" w:cs="Times New Roman"/>
          <w:sz w:val="28"/>
          <w:szCs w:val="28"/>
        </w:rPr>
        <w:t>Многие трудные звуки ребенок заменяет более легкими для произношения. Так, шипящие звуки ([ш], [ж], [</w:t>
      </w:r>
      <w:proofErr w:type="gramStart"/>
      <w:r w:rsidRPr="00D05A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05AAA">
        <w:rPr>
          <w:rFonts w:ascii="Times New Roman" w:hAnsi="Times New Roman" w:cs="Times New Roman"/>
          <w:sz w:val="28"/>
          <w:szCs w:val="28"/>
        </w:rPr>
        <w:t>’], [щ’]) малыш нередко заменяет мягкими свистящими: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(шапка),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зюк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(жук),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цяйник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(чайник),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сенок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(щенок). Иногда вместо звука [</w:t>
      </w:r>
      <w:proofErr w:type="gramStart"/>
      <w:r w:rsidRPr="00D05A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05AAA">
        <w:rPr>
          <w:rFonts w:ascii="Times New Roman" w:hAnsi="Times New Roman" w:cs="Times New Roman"/>
          <w:sz w:val="28"/>
          <w:szCs w:val="28"/>
        </w:rPr>
        <w:t>’] ребенок может произносить [т’]: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тясы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(часы). Некоторые дети в этом возрасте заменяют шипящие звуки твердыми свистящими: «сапка» вместо шапка; твердые свистящи</w:t>
      </w:r>
      <w:proofErr w:type="gramStart"/>
      <w:r w:rsidRPr="00D05AA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05AAA">
        <w:rPr>
          <w:rFonts w:ascii="Times New Roman" w:hAnsi="Times New Roman" w:cs="Times New Roman"/>
          <w:sz w:val="28"/>
          <w:szCs w:val="28"/>
        </w:rPr>
        <w:t xml:space="preserve"> мягкими свистящими: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сянки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(санки),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зяйка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(зайка). Согласные [</w:t>
      </w:r>
      <w:proofErr w:type="gramStart"/>
      <w:r w:rsidRPr="00D05A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5AAA">
        <w:rPr>
          <w:rFonts w:ascii="Times New Roman" w:hAnsi="Times New Roman" w:cs="Times New Roman"/>
          <w:sz w:val="28"/>
          <w:szCs w:val="28"/>
        </w:rPr>
        <w:t>], [р’], [л] отсутствуют или заменяются звуками [л'], [й]: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ыба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(рыба),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гия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(гиря),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ябоко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(яблоко),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двель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(дверь),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голюби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>» (голуби), «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 xml:space="preserve">» (мел). </w:t>
      </w:r>
    </w:p>
    <w:p w:rsidR="00D05AAA" w:rsidRPr="00D05AAA" w:rsidRDefault="00D05AAA" w:rsidP="00D05A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5AAA">
        <w:rPr>
          <w:rFonts w:ascii="Times New Roman" w:hAnsi="Times New Roman" w:cs="Times New Roman"/>
          <w:b/>
          <w:bCs/>
          <w:sz w:val="28"/>
          <w:szCs w:val="28"/>
        </w:rPr>
        <w:t xml:space="preserve">Словарный запас. </w:t>
      </w:r>
      <w:r w:rsidRPr="00D05AAA">
        <w:rPr>
          <w:rFonts w:ascii="Times New Roman" w:hAnsi="Times New Roman" w:cs="Times New Roman"/>
          <w:sz w:val="28"/>
          <w:szCs w:val="28"/>
        </w:rPr>
        <w:t xml:space="preserve">Быстро пополняется пассивный и активный словарь ребенка: к 2 годам он достигает примерно 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 </w:t>
      </w:r>
    </w:p>
    <w:p w:rsidR="003B79CA" w:rsidRPr="00D05AAA" w:rsidRDefault="00D05AAA" w:rsidP="00D05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AAA">
        <w:rPr>
          <w:rFonts w:ascii="Times New Roman" w:hAnsi="Times New Roman" w:cs="Times New Roman"/>
          <w:b/>
          <w:bCs/>
          <w:sz w:val="28"/>
          <w:szCs w:val="28"/>
        </w:rPr>
        <w:t xml:space="preserve">Фразовая речь. </w:t>
      </w:r>
      <w:r w:rsidRPr="00D05AAA">
        <w:rPr>
          <w:rFonts w:ascii="Times New Roman" w:hAnsi="Times New Roman" w:cs="Times New Roman"/>
          <w:sz w:val="28"/>
          <w:szCs w:val="28"/>
        </w:rPr>
        <w:t xml:space="preserve">Специалисты единодушны в том, что к 2 годам у малыша уже должна сформироваться фразовая речь. Пускай фразы пока не всегда </w:t>
      </w:r>
      <w:proofErr w:type="gramStart"/>
      <w:r w:rsidRPr="00D05AAA">
        <w:rPr>
          <w:rFonts w:ascii="Times New Roman" w:hAnsi="Times New Roman" w:cs="Times New Roman"/>
          <w:sz w:val="28"/>
          <w:szCs w:val="28"/>
        </w:rPr>
        <w:t>понятны</w:t>
      </w:r>
      <w:proofErr w:type="gramEnd"/>
      <w:r w:rsidRPr="00D05AAA">
        <w:rPr>
          <w:rFonts w:ascii="Times New Roman" w:hAnsi="Times New Roman" w:cs="Times New Roman"/>
          <w:sz w:val="28"/>
          <w:szCs w:val="28"/>
        </w:rPr>
        <w:t xml:space="preserve"> и состоят из двух слов, часто 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 xml:space="preserve">. Например: МАМА, ПИ (мама, я хочу пить). ДЁ УЯТЬ (идем гулять). Главное - появилась фраза (предложение). А вот предложения трехлетних детей становятся сложными, с союзами «потому что», «или», «чтобы». И, хотя в их речи еще много неверного употребления окончаний («Смотри, как много 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мячов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 xml:space="preserve">!»), суффиксов («У меня есть 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куклочка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 xml:space="preserve">»), согласований («Это мой кукла!»), ударений («Ложка лежит на </w:t>
      </w:r>
      <w:proofErr w:type="spellStart"/>
      <w:r w:rsidRPr="00D05AAA">
        <w:rPr>
          <w:rFonts w:ascii="Times New Roman" w:hAnsi="Times New Roman" w:cs="Times New Roman"/>
          <w:sz w:val="28"/>
          <w:szCs w:val="28"/>
        </w:rPr>
        <w:t>стОле</w:t>
      </w:r>
      <w:proofErr w:type="spellEnd"/>
      <w:r w:rsidRPr="00D05AAA">
        <w:rPr>
          <w:rFonts w:ascii="Times New Roman" w:hAnsi="Times New Roman" w:cs="Times New Roman"/>
          <w:sz w:val="28"/>
          <w:szCs w:val="28"/>
        </w:rPr>
        <w:t xml:space="preserve">»), постепенно их становится все меньше, они приобретают случайный характер и исчезают приблизительно в 5-6 лет. </w:t>
      </w:r>
      <w:r w:rsidR="003B79CA" w:rsidRPr="00D05A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79CA" w:rsidRPr="00D05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6F" w:rsidRDefault="0007726F" w:rsidP="003B79CA">
      <w:pPr>
        <w:spacing w:after="0" w:line="240" w:lineRule="auto"/>
      </w:pPr>
      <w:r>
        <w:separator/>
      </w:r>
    </w:p>
  </w:endnote>
  <w:endnote w:type="continuationSeparator" w:id="0">
    <w:p w:rsidR="0007726F" w:rsidRDefault="0007726F" w:rsidP="003B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A" w:rsidRDefault="00F400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7D" w:rsidRPr="00AE5F7D" w:rsidRDefault="00AE5F7D" w:rsidP="00AE5F7D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A" w:rsidRDefault="00F400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6F" w:rsidRDefault="0007726F" w:rsidP="003B79CA">
      <w:pPr>
        <w:spacing w:after="0" w:line="240" w:lineRule="auto"/>
      </w:pPr>
      <w:r>
        <w:separator/>
      </w:r>
    </w:p>
  </w:footnote>
  <w:footnote w:type="continuationSeparator" w:id="0">
    <w:p w:rsidR="0007726F" w:rsidRDefault="0007726F" w:rsidP="003B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A" w:rsidRDefault="00F400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A" w:rsidRDefault="00F400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A" w:rsidRDefault="00F40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FB"/>
    <w:rsid w:val="0007726F"/>
    <w:rsid w:val="003B79CA"/>
    <w:rsid w:val="00526851"/>
    <w:rsid w:val="0059518C"/>
    <w:rsid w:val="00645C1E"/>
    <w:rsid w:val="00704D2A"/>
    <w:rsid w:val="00AC4517"/>
    <w:rsid w:val="00AE5F7D"/>
    <w:rsid w:val="00C33A03"/>
    <w:rsid w:val="00CD6BF4"/>
    <w:rsid w:val="00D05AAA"/>
    <w:rsid w:val="00DB0546"/>
    <w:rsid w:val="00DE7472"/>
    <w:rsid w:val="00EA3D96"/>
    <w:rsid w:val="00F13BFB"/>
    <w:rsid w:val="00F4003A"/>
    <w:rsid w:val="00FB641E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776D"/>
  </w:style>
  <w:style w:type="paragraph" w:customStyle="1" w:styleId="c6">
    <w:name w:val="c6"/>
    <w:basedOn w:val="a"/>
    <w:rsid w:val="00FD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776D"/>
  </w:style>
  <w:style w:type="character" w:customStyle="1" w:styleId="apple-converted-space">
    <w:name w:val="apple-converted-space"/>
    <w:basedOn w:val="a0"/>
    <w:rsid w:val="00FD776D"/>
  </w:style>
  <w:style w:type="paragraph" w:styleId="a3">
    <w:name w:val="header"/>
    <w:basedOn w:val="a"/>
    <w:link w:val="a4"/>
    <w:uiPriority w:val="99"/>
    <w:unhideWhenUsed/>
    <w:rsid w:val="003B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9CA"/>
  </w:style>
  <w:style w:type="paragraph" w:styleId="a5">
    <w:name w:val="footer"/>
    <w:basedOn w:val="a"/>
    <w:link w:val="a6"/>
    <w:uiPriority w:val="99"/>
    <w:unhideWhenUsed/>
    <w:rsid w:val="003B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9CA"/>
  </w:style>
  <w:style w:type="paragraph" w:customStyle="1" w:styleId="Default">
    <w:name w:val="Default"/>
    <w:rsid w:val="00D05AA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776D"/>
  </w:style>
  <w:style w:type="paragraph" w:customStyle="1" w:styleId="c6">
    <w:name w:val="c6"/>
    <w:basedOn w:val="a"/>
    <w:rsid w:val="00FD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776D"/>
  </w:style>
  <w:style w:type="character" w:customStyle="1" w:styleId="apple-converted-space">
    <w:name w:val="apple-converted-space"/>
    <w:basedOn w:val="a0"/>
    <w:rsid w:val="00FD776D"/>
  </w:style>
  <w:style w:type="paragraph" w:styleId="a3">
    <w:name w:val="header"/>
    <w:basedOn w:val="a"/>
    <w:link w:val="a4"/>
    <w:uiPriority w:val="99"/>
    <w:unhideWhenUsed/>
    <w:rsid w:val="003B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9CA"/>
  </w:style>
  <w:style w:type="paragraph" w:styleId="a5">
    <w:name w:val="footer"/>
    <w:basedOn w:val="a"/>
    <w:link w:val="a6"/>
    <w:uiPriority w:val="99"/>
    <w:unhideWhenUsed/>
    <w:rsid w:val="003B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9CA"/>
  </w:style>
  <w:style w:type="paragraph" w:customStyle="1" w:styleId="Default">
    <w:name w:val="Default"/>
    <w:rsid w:val="00D05AA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2017-04-14T10:53:00Z</cp:lastPrinted>
  <dcterms:created xsi:type="dcterms:W3CDTF">2017-04-14T03:15:00Z</dcterms:created>
  <dcterms:modified xsi:type="dcterms:W3CDTF">2017-10-11T03:30:00Z</dcterms:modified>
</cp:coreProperties>
</file>